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9E" w:rsidRPr="005F759E" w:rsidRDefault="00B74B15" w:rsidP="003F462C">
      <w:pPr>
        <w:pStyle w:val="a3"/>
        <w:rPr>
          <w:b w:val="0"/>
        </w:rPr>
      </w:pPr>
      <w:r>
        <w:rPr>
          <w:b w:val="0"/>
          <w:i w:val="0"/>
          <w:sz w:val="24"/>
        </w:rPr>
        <w:t>Раздел 1</w:t>
      </w:r>
      <w:r w:rsidR="003F462C">
        <w:rPr>
          <w:b w:val="0"/>
          <w:i w:val="0"/>
          <w:sz w:val="24"/>
        </w:rPr>
        <w:t xml:space="preserve"> - </w:t>
      </w:r>
      <w:r w:rsidR="005F759E" w:rsidRPr="003F462C">
        <w:rPr>
          <w:i w:val="0"/>
        </w:rPr>
        <w:t>МЕТОДЫ ОБСЛЕДОВАНИЯ В ДЕТСКОЙ ХИРУРГИИ</w:t>
      </w:r>
    </w:p>
    <w:p w:rsidR="003F462C" w:rsidRDefault="003F462C" w:rsidP="005F759E">
      <w:pPr>
        <w:rPr>
          <w:b/>
          <w:i/>
        </w:rPr>
      </w:pPr>
    </w:p>
    <w:p w:rsidR="005F759E" w:rsidRPr="003F462C" w:rsidRDefault="005F759E" w:rsidP="005F759E">
      <w:r w:rsidRPr="003F462C">
        <w:rPr>
          <w:b/>
        </w:rPr>
        <w:t>Инструкция.</w:t>
      </w:r>
      <w:r w:rsidRPr="003F462C">
        <w:t xml:space="preserve"> Ука</w:t>
      </w:r>
      <w:r w:rsidR="003F462C" w:rsidRPr="003F462C">
        <w:t>жите</w:t>
      </w:r>
      <w:r w:rsidRPr="003F462C">
        <w:t xml:space="preserve"> правильный ответ.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tabs>
          <w:tab w:val="left" w:pos="426"/>
          <w:tab w:val="left" w:pos="709"/>
        </w:tabs>
        <w:jc w:val="both"/>
      </w:pPr>
      <w:r>
        <w:t>01.01</w:t>
      </w:r>
      <w:r w:rsidR="00C06025">
        <w:t>.</w:t>
      </w:r>
      <w:r w:rsidR="00C06025">
        <w:tab/>
        <w:t>Чтобы правильно трактовать имеющиеся изменения, необходимо произвести рентгенографию грудной клетки в положении: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А)</w:t>
      </w:r>
      <w:r>
        <w:tab/>
        <w:t>лежа на спине;</w:t>
      </w:r>
    </w:p>
    <w:p w:rsidR="00C06025" w:rsidRDefault="00C06025" w:rsidP="00C06025">
      <w:pPr>
        <w:tabs>
          <w:tab w:val="left" w:pos="426"/>
          <w:tab w:val="left" w:pos="709"/>
          <w:tab w:val="left" w:pos="2280"/>
        </w:tabs>
        <w:jc w:val="both"/>
      </w:pPr>
      <w:r>
        <w:t>Б)</w:t>
      </w:r>
      <w:r>
        <w:tab/>
        <w:t>стоя;</w:t>
      </w:r>
      <w:r>
        <w:tab/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В)</w:t>
      </w:r>
      <w:r>
        <w:tab/>
        <w:t>лежа на животе;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</w:t>
      </w:r>
      <w:r>
        <w:tab/>
        <w:t>в положении Тренделенбурга;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Д)</w:t>
      </w:r>
      <w:r>
        <w:tab/>
        <w:t>на "горке".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tabs>
          <w:tab w:val="left" w:pos="426"/>
          <w:tab w:val="left" w:pos="709"/>
        </w:tabs>
        <w:jc w:val="both"/>
      </w:pPr>
      <w:r>
        <w:t>01.02</w:t>
      </w:r>
      <w:r w:rsidR="00C06025">
        <w:t>.</w:t>
      </w:r>
      <w:r w:rsidR="00C06025">
        <w:tab/>
        <w:t>Левая и правая стороны на рентгенограмме грудной клетки определяются по: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А)</w:t>
      </w:r>
      <w:r>
        <w:tab/>
        <w:t xml:space="preserve"> наклейке на рентгенограмме;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Б)</w:t>
      </w:r>
      <w:r>
        <w:tab/>
        <w:t xml:space="preserve"> букве "Л" или "П", поставленной рентгенотехником;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В)</w:t>
      </w:r>
      <w:r>
        <w:tab/>
        <w:t xml:space="preserve"> газовому пузырю желудка;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</w:t>
      </w:r>
      <w:r>
        <w:tab/>
        <w:t xml:space="preserve"> тени средостения;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Д)</w:t>
      </w:r>
      <w:r>
        <w:tab/>
        <w:t xml:space="preserve"> высоте куполов диафрагмы.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tabs>
          <w:tab w:val="left" w:pos="426"/>
          <w:tab w:val="left" w:pos="709"/>
        </w:tabs>
        <w:jc w:val="both"/>
      </w:pPr>
      <w:r>
        <w:t>01.03</w:t>
      </w:r>
      <w:r w:rsidR="00C06025">
        <w:t>.</w:t>
      </w:r>
      <w:r w:rsidR="00C06025">
        <w:tab/>
        <w:t>Бронхография противопоказана: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А)</w:t>
      </w:r>
      <w:r>
        <w:tab/>
        <w:t>при опухоли легкого;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Б)</w:t>
      </w:r>
      <w:r>
        <w:tab/>
        <w:t>при легочной секвестрации;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В)</w:t>
      </w:r>
      <w:r>
        <w:tab/>
        <w:t>при врожденной лобарной эмфиземе;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</w:t>
      </w:r>
      <w:r>
        <w:tab/>
        <w:t>при кисте легкого;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Д)</w:t>
      </w:r>
      <w:r>
        <w:tab/>
        <w:t>при бронхоэктазии.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tabs>
          <w:tab w:val="left" w:pos="426"/>
          <w:tab w:val="left" w:pos="709"/>
        </w:tabs>
        <w:jc w:val="both"/>
      </w:pPr>
      <w:r>
        <w:t>01.04</w:t>
      </w:r>
      <w:r w:rsidR="00C06025">
        <w:t>.</w:t>
      </w:r>
      <w:r w:rsidR="00C06025">
        <w:tab/>
        <w:t>При выполнении бронхографии у детей наиболее предпочтительна: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А)</w:t>
      </w:r>
      <w:r>
        <w:tab/>
        <w:t>"слепая" катетеризация бронхов под масочной анестезией;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Б)</w:t>
      </w:r>
      <w:r>
        <w:tab/>
        <w:t>введение катетера в нужный бронх через интубационную трубку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под контролем рентгеновского экрана;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В)</w:t>
      </w:r>
      <w:r>
        <w:tab/>
        <w:t>введение катетера в нужный бронх через интубационную трубку без контроля рентгеновского экрана;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</w:t>
      </w:r>
      <w:r>
        <w:tab/>
        <w:t>введение катетера в нужный бронх через бронхоскоп под контролем рентгеновского аппарата с электроннооптическим преобразователем;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Д)</w:t>
      </w:r>
      <w:r>
        <w:tab/>
        <w:t>введение катетера в нужный бронх через бронхоскоп без рентгеновского контроля.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tabs>
          <w:tab w:val="left" w:pos="426"/>
          <w:tab w:val="left" w:pos="709"/>
        </w:tabs>
        <w:jc w:val="both"/>
      </w:pPr>
      <w:r>
        <w:t>01.05</w:t>
      </w:r>
      <w:r w:rsidR="00C06025">
        <w:t>.</w:t>
      </w:r>
      <w:r w:rsidR="00C06025">
        <w:tab/>
        <w:t>При выполнении "жесткой" эзофагоскопии перфорация пищевода чаще всего происходит на уровне: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А)</w:t>
      </w:r>
      <w:r>
        <w:tab/>
        <w:t>1-го физиологического сужения;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Б)</w:t>
      </w:r>
      <w:r>
        <w:tab/>
        <w:t>2-го физиологического сужения;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В)</w:t>
      </w:r>
      <w:r>
        <w:tab/>
        <w:t>области кардии;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</w:t>
      </w:r>
      <w:r>
        <w:tab/>
        <w:t>между 1-м и 2-м физиологическими сужениями;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Д)</w:t>
      </w:r>
      <w:r>
        <w:tab/>
        <w:t>между 2-м физиологическим сужением и кардией.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jc w:val="both"/>
      </w:pPr>
      <w:r>
        <w:t>01.06</w:t>
      </w:r>
      <w:r w:rsidR="00C06025">
        <w:t>. Контрастное обследование пищевода с барием не показано при:</w:t>
      </w:r>
    </w:p>
    <w:p w:rsidR="00C06025" w:rsidRDefault="00C06025" w:rsidP="00C06025">
      <w:pPr>
        <w:jc w:val="both"/>
      </w:pPr>
      <w:r>
        <w:t>А) халазии кардии;</w:t>
      </w:r>
    </w:p>
    <w:p w:rsidR="00C06025" w:rsidRDefault="00C06025" w:rsidP="00C06025">
      <w:pPr>
        <w:jc w:val="both"/>
      </w:pPr>
      <w:r>
        <w:t>Б) ахалазии кардии;</w:t>
      </w:r>
    </w:p>
    <w:p w:rsidR="00C06025" w:rsidRDefault="00C06025" w:rsidP="00C06025">
      <w:pPr>
        <w:jc w:val="both"/>
      </w:pPr>
      <w:r>
        <w:t>В) врождённом трахео-пищеводном свище;</w:t>
      </w:r>
    </w:p>
    <w:p w:rsidR="00C06025" w:rsidRDefault="00C06025" w:rsidP="00C06025">
      <w:pPr>
        <w:jc w:val="both"/>
      </w:pPr>
      <w:r>
        <w:t>Г) атрезии пищевода;</w:t>
      </w:r>
    </w:p>
    <w:p w:rsidR="00C06025" w:rsidRDefault="00C06025" w:rsidP="00C06025">
      <w:pPr>
        <w:jc w:val="both"/>
      </w:pPr>
      <w:r>
        <w:t>Д) врождённом коротком пищеводе.</w:t>
      </w:r>
    </w:p>
    <w:p w:rsidR="00C06025" w:rsidRDefault="00DC6D4F" w:rsidP="00C06025">
      <w:pPr>
        <w:jc w:val="both"/>
      </w:pPr>
      <w:r>
        <w:t>01.07</w:t>
      </w:r>
      <w:r w:rsidR="00C06025">
        <w:t>. Эзофагоскопия не обязательна при:</w:t>
      </w:r>
    </w:p>
    <w:p w:rsidR="00C06025" w:rsidRDefault="00C06025" w:rsidP="00C06025">
      <w:pPr>
        <w:jc w:val="both"/>
      </w:pPr>
      <w:r>
        <w:lastRenderedPageBreak/>
        <w:t>А) ахалазии пищевода;</w:t>
      </w:r>
    </w:p>
    <w:p w:rsidR="00C06025" w:rsidRDefault="00C06025" w:rsidP="00C06025">
      <w:pPr>
        <w:jc w:val="both"/>
      </w:pPr>
      <w:r>
        <w:t>Б) врождённом стенозе пищевода;</w:t>
      </w:r>
    </w:p>
    <w:p w:rsidR="00C06025" w:rsidRDefault="00C06025" w:rsidP="00C06025">
      <w:pPr>
        <w:jc w:val="both"/>
      </w:pPr>
      <w:r>
        <w:t>В) ожоге пищевода;</w:t>
      </w:r>
    </w:p>
    <w:p w:rsidR="00C06025" w:rsidRDefault="00C06025" w:rsidP="00C06025">
      <w:pPr>
        <w:jc w:val="both"/>
      </w:pPr>
      <w:r>
        <w:t>Г) халазии кардии;</w:t>
      </w:r>
    </w:p>
    <w:p w:rsidR="00C06025" w:rsidRDefault="00C06025" w:rsidP="00C06025">
      <w:pPr>
        <w:jc w:val="both"/>
      </w:pPr>
      <w:r>
        <w:t>Д) атрезии пищевода.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DC6D4F" w:rsidP="00C06025">
      <w:pPr>
        <w:jc w:val="both"/>
      </w:pPr>
      <w:r>
        <w:t>01.08</w:t>
      </w:r>
      <w:r w:rsidR="00C06025">
        <w:t>. Зондирование пищевода с диагностической целью не показано при:</w:t>
      </w:r>
    </w:p>
    <w:p w:rsidR="00C06025" w:rsidRDefault="00C06025" w:rsidP="00C06025">
      <w:pPr>
        <w:jc w:val="both"/>
      </w:pPr>
      <w:r>
        <w:t>А) врождённом коротком пищеводе;</w:t>
      </w:r>
    </w:p>
    <w:p w:rsidR="00C06025" w:rsidRDefault="00C06025" w:rsidP="00C06025">
      <w:pPr>
        <w:jc w:val="both"/>
      </w:pPr>
      <w:r>
        <w:t>Б) пневмонии;</w:t>
      </w:r>
    </w:p>
    <w:p w:rsidR="00C06025" w:rsidRDefault="00C06025" w:rsidP="00C06025">
      <w:pPr>
        <w:jc w:val="both"/>
      </w:pPr>
      <w:r>
        <w:t>В) атрезии пищевода;</w:t>
      </w:r>
    </w:p>
    <w:p w:rsidR="00C06025" w:rsidRDefault="00C06025" w:rsidP="00C06025">
      <w:pPr>
        <w:jc w:val="both"/>
      </w:pPr>
      <w:r>
        <w:t>Г) врождённом трахео-пищеводном свище;</w:t>
      </w:r>
    </w:p>
    <w:p w:rsidR="00C06025" w:rsidRDefault="00C06025" w:rsidP="00C06025">
      <w:pPr>
        <w:jc w:val="both"/>
      </w:pPr>
      <w:r>
        <w:t>Д) врождённом стенозе пищеводе.</w:t>
      </w:r>
    </w:p>
    <w:p w:rsidR="00C06025" w:rsidRDefault="00C06025" w:rsidP="00C06025">
      <w:pPr>
        <w:jc w:val="both"/>
      </w:pPr>
    </w:p>
    <w:p w:rsidR="00C06025" w:rsidRDefault="00DC6D4F" w:rsidP="00C06025">
      <w:pPr>
        <w:jc w:val="both"/>
      </w:pPr>
      <w:r>
        <w:t>01.09</w:t>
      </w:r>
      <w:r w:rsidR="00C06025">
        <w:t>. При антенатальном ультразвуковом исследовании плода нельзя выявить:</w:t>
      </w:r>
    </w:p>
    <w:p w:rsidR="00C06025" w:rsidRDefault="00C06025" w:rsidP="00C06025">
      <w:pPr>
        <w:jc w:val="both"/>
      </w:pPr>
      <w:r>
        <w:t>А) гидронефротическую трансформацию почек;</w:t>
      </w:r>
    </w:p>
    <w:p w:rsidR="00C06025" w:rsidRDefault="00C06025" w:rsidP="00C06025">
      <w:pPr>
        <w:jc w:val="both"/>
      </w:pPr>
      <w:r>
        <w:t>Б) врождённую кишечную непроходимость;</w:t>
      </w:r>
    </w:p>
    <w:p w:rsidR="00C06025" w:rsidRDefault="00C06025" w:rsidP="00C06025">
      <w:pPr>
        <w:jc w:val="both"/>
      </w:pPr>
      <w:r>
        <w:t>В) врождённый трахео-пищеводный свищ;</w:t>
      </w:r>
    </w:p>
    <w:p w:rsidR="00C06025" w:rsidRDefault="00C06025" w:rsidP="00C06025">
      <w:pPr>
        <w:jc w:val="both"/>
      </w:pPr>
      <w:r>
        <w:t>Г) гастрошизис;</w:t>
      </w:r>
    </w:p>
    <w:p w:rsidR="00C06025" w:rsidRDefault="00C06025" w:rsidP="00C06025">
      <w:pPr>
        <w:jc w:val="both"/>
      </w:pPr>
      <w:r>
        <w:t>Д) врождённый порок сердца.</w:t>
      </w:r>
    </w:p>
    <w:p w:rsidR="00C06025" w:rsidRDefault="00C06025" w:rsidP="00C06025">
      <w:pPr>
        <w:jc w:val="both"/>
      </w:pPr>
    </w:p>
    <w:p w:rsidR="00C06025" w:rsidRDefault="00DC6D4F" w:rsidP="00C06025">
      <w:pPr>
        <w:jc w:val="both"/>
      </w:pPr>
      <w:r>
        <w:t>01.10</w:t>
      </w:r>
      <w:r w:rsidR="00C06025">
        <w:t>.При рентгеноконтрастном исследовании пищевода и желудка нельзя выявить:</w:t>
      </w:r>
    </w:p>
    <w:p w:rsidR="00C06025" w:rsidRDefault="00C06025" w:rsidP="00C06025">
      <w:pPr>
        <w:jc w:val="both"/>
      </w:pPr>
      <w:r>
        <w:t>А) халазию кардии;</w:t>
      </w:r>
    </w:p>
    <w:p w:rsidR="00C06025" w:rsidRDefault="00C06025" w:rsidP="00C06025">
      <w:pPr>
        <w:jc w:val="both"/>
      </w:pPr>
      <w:r>
        <w:t>Б) ахалазию кардии;</w:t>
      </w:r>
    </w:p>
    <w:p w:rsidR="00C06025" w:rsidRDefault="00C06025" w:rsidP="00C06025">
      <w:pPr>
        <w:jc w:val="both"/>
      </w:pPr>
      <w:r>
        <w:t>В) грыжу пищеводного отверстия диафрагмы;</w:t>
      </w:r>
    </w:p>
    <w:p w:rsidR="00C06025" w:rsidRDefault="00C06025" w:rsidP="00C06025">
      <w:pPr>
        <w:jc w:val="both"/>
      </w:pPr>
      <w:r>
        <w:t>Г) геморрагический гастрит;</w:t>
      </w:r>
    </w:p>
    <w:p w:rsidR="00C06025" w:rsidRDefault="00C06025" w:rsidP="00C06025">
      <w:pPr>
        <w:jc w:val="both"/>
      </w:pPr>
      <w:r>
        <w:t>Д) пилоростеноз.</w:t>
      </w:r>
    </w:p>
    <w:p w:rsidR="005F759E" w:rsidRDefault="005F759E" w:rsidP="00C06025">
      <w:pPr>
        <w:spacing w:line="480" w:lineRule="atLeast"/>
        <w:ind w:right="567"/>
      </w:pPr>
    </w:p>
    <w:p w:rsidR="00666B99" w:rsidRDefault="009A3C5D" w:rsidP="00666B99">
      <w:pPr>
        <w:tabs>
          <w:tab w:val="left" w:pos="426"/>
          <w:tab w:val="left" w:pos="709"/>
        </w:tabs>
        <w:jc w:val="center"/>
        <w:rPr>
          <w:b/>
        </w:rPr>
      </w:pPr>
      <w:r>
        <w:t>Раздел 2</w:t>
      </w:r>
      <w:r w:rsidR="00430DE1">
        <w:t xml:space="preserve"> -</w:t>
      </w:r>
      <w:r w:rsidR="00666B99">
        <w:t xml:space="preserve"> </w:t>
      </w:r>
      <w:r w:rsidR="00666B99">
        <w:rPr>
          <w:b/>
        </w:rPr>
        <w:t>ТОРАКАЛЬНАЯ ХИРУРГИЯ</w:t>
      </w:r>
    </w:p>
    <w:p w:rsidR="00666B99" w:rsidRDefault="00666B99" w:rsidP="00666B99">
      <w:pPr>
        <w:tabs>
          <w:tab w:val="left" w:pos="426"/>
          <w:tab w:val="left" w:pos="709"/>
        </w:tabs>
        <w:jc w:val="center"/>
        <w:rPr>
          <w:b/>
        </w:rPr>
      </w:pPr>
      <w:r>
        <w:rPr>
          <w:b/>
        </w:rPr>
        <w:t xml:space="preserve"> </w:t>
      </w:r>
    </w:p>
    <w:p w:rsidR="00666B99" w:rsidRPr="003F462C" w:rsidRDefault="00666B99" w:rsidP="00666B99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666B99" w:rsidRDefault="00666B99" w:rsidP="00666B99">
      <w:pPr>
        <w:tabs>
          <w:tab w:val="left" w:pos="426"/>
          <w:tab w:val="left" w:pos="709"/>
        </w:tabs>
        <w:jc w:val="center"/>
        <w:rPr>
          <w:b/>
        </w:rPr>
      </w:pPr>
    </w:p>
    <w:p w:rsidR="00666B99" w:rsidRDefault="00666B99" w:rsidP="00666B99">
      <w:pPr>
        <w:tabs>
          <w:tab w:val="left" w:pos="426"/>
          <w:tab w:val="left" w:pos="709"/>
        </w:tabs>
        <w:ind w:left="426" w:hanging="426"/>
        <w:jc w:val="both"/>
      </w:pPr>
      <w:r>
        <w:t xml:space="preserve">02.01.У новорожденного ребенка при перкуссии определяется тупость над правой половиной грудной клетки, отсутствие дыхания справа, полное смещение органов средостения вправо. При бронхоскопии отсутствие правого главного бронха. Наиболее вероятный диагноз: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гипоплазия легкого;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аплазия легкого;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агенезия легкого; </w:t>
      </w:r>
    </w:p>
    <w:p w:rsidR="00666B99" w:rsidRDefault="00666B99" w:rsidP="00666B99">
      <w:pPr>
        <w:tabs>
          <w:tab w:val="left" w:pos="426"/>
          <w:tab w:val="left" w:pos="709"/>
          <w:tab w:val="left" w:pos="2625"/>
        </w:tabs>
        <w:jc w:val="both"/>
      </w:pPr>
      <w:r>
        <w:tab/>
        <w:t>Г)</w:t>
      </w:r>
      <w:r>
        <w:tab/>
        <w:t xml:space="preserve">ателектаз; </w:t>
      </w:r>
      <w:r>
        <w:tab/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буллы.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ind w:left="426" w:hanging="426"/>
        <w:jc w:val="both"/>
      </w:pPr>
      <w:r>
        <w:t>02.02.</w:t>
      </w:r>
      <w:r>
        <w:tab/>
        <w:t>При обзорной рентгенограмме определяется ячеистость легочной ткани, а на бронхограмме определяется множество округлых образований по всему полю правого легкого. При бронхоскопии справа обильное гнойное отделяемое. Наиболее вероятный диагноз: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бронхоэктазия;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агенезия легкого;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кистозная гипоплазия;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гипоплазия легкого;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аплазия легкого.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pStyle w:val="3"/>
        <w:tabs>
          <w:tab w:val="left" w:pos="142"/>
        </w:tabs>
        <w:ind w:left="0"/>
      </w:pPr>
      <w:r>
        <w:t>02.03.</w:t>
      </w:r>
      <w:r>
        <w:tab/>
        <w:t>Пищевод Барретта это:</w:t>
      </w:r>
    </w:p>
    <w:p w:rsidR="00666B99" w:rsidRDefault="00666B99" w:rsidP="00666B99">
      <w:pPr>
        <w:pStyle w:val="3"/>
        <w:ind w:left="540"/>
      </w:pPr>
      <w:r>
        <w:t>А.  рефлюкс-эзофагит;</w:t>
      </w:r>
    </w:p>
    <w:p w:rsidR="00666B99" w:rsidRDefault="00666B99" w:rsidP="00666B99">
      <w:pPr>
        <w:pStyle w:val="3"/>
        <w:ind w:left="2160" w:hanging="1620"/>
      </w:pPr>
      <w:r>
        <w:t>Б.  грыжа пищеводного отверстия диафрагмы;</w:t>
      </w:r>
    </w:p>
    <w:p w:rsidR="00666B99" w:rsidRDefault="00666B99" w:rsidP="00666B99">
      <w:pPr>
        <w:pStyle w:val="3"/>
        <w:ind w:left="2160" w:hanging="1620"/>
      </w:pPr>
      <w:r>
        <w:t>В.  аденокарцинома;</w:t>
      </w:r>
    </w:p>
    <w:p w:rsidR="00666B99" w:rsidRDefault="00666B99" w:rsidP="00666B99">
      <w:pPr>
        <w:pStyle w:val="3"/>
        <w:ind w:left="2160" w:hanging="1620"/>
      </w:pPr>
      <w:r>
        <w:t>Г.  метаплазия слизистой пищевода;</w:t>
      </w:r>
    </w:p>
    <w:p w:rsidR="00666B99" w:rsidRDefault="00666B99" w:rsidP="00666B99">
      <w:pPr>
        <w:pStyle w:val="3"/>
        <w:ind w:left="2160" w:hanging="1620"/>
      </w:pPr>
      <w:r>
        <w:t xml:space="preserve">Д.  пептическая стриктура пищевода.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02.04.</w:t>
      </w:r>
      <w:r>
        <w:tab/>
        <w:t>На рентгенограмме на фоне неизмененной паренхимы выявляются четко очерченные тонкостенные воздушные полости. Наиболее вероятный диагноз: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абсцесс легкого;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пневмоторакс;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буллезная форма бактериальной деструкции легких;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пиоторакс;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пиопневмоторакс.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02.05.</w:t>
      </w:r>
      <w:r>
        <w:tab/>
        <w:t>На рентгенограмме определяется тотальное затемнение плевральной полости со смещением средостения в пораженную сторону. Наиболее вероятный диагноз: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тотальная эмпиема плевры;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ателектаз легкого;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напряженная тотальная эмпиема;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плащевидный плеврит;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абсцесс легкого.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02.06.</w:t>
      </w:r>
      <w:r>
        <w:tab/>
        <w:t>На рентгенограмме определяется смещение средостения в непораженную сторону, большой воздушный пузырь в плевральной полости, коллабирующий легкое. Наиболее вероятный диагноз 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напряженный гидропневмоторакс;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напряженный пневмоторакс;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гигантский кортикальный абсцесс;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тотальная эмпиема плевры;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мелкоочаговая бактериальная деструкция легких.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02.07.</w:t>
      </w:r>
      <w:r>
        <w:tab/>
        <w:t>При послеоперационном ателектазе легкого аускультативно выявляется: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бронхиальное дыхание;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альвеолярное дыхание;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амфорическое дыхание;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отсутствие дыхания;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ослабление дыхания.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02.08.</w:t>
      </w:r>
      <w:r>
        <w:tab/>
        <w:t>При осумкованном гнойном плеврите лечение предусматривает: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дренирование плевральной полости по Бюлау;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пункцию плевральной полости;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дренирование плевральной полости с активной аспирацией;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радикальную операцию;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бронхоскопию.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02.09.</w:t>
      </w:r>
      <w:r>
        <w:tab/>
        <w:t>У больного парциальный пневмоторакс. Ему следует рекомендовать: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дренирование плевральной полости по Бюлау;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интенсивную терапию без вмешательства в очаг;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плевральную пункцию;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дренирование плевральной полости с активной аспирацией;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бронхоскопию. </w:t>
      </w:r>
    </w:p>
    <w:p w:rsidR="00666B99" w:rsidRDefault="00666B99" w:rsidP="00666B99">
      <w:pPr>
        <w:tabs>
          <w:tab w:val="left" w:pos="2100"/>
        </w:tabs>
        <w:jc w:val="both"/>
      </w:pPr>
      <w:r>
        <w:tab/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>02.10.</w:t>
      </w:r>
      <w:r>
        <w:tab/>
        <w:t>При напряженном пиопневмотораксе необходимо выполнить: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плевральную пункцию;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дренирование плевральной полости по Бюлау;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дренирование плевральной полости с активной аспирацией;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радикальную операцию; </w:t>
      </w:r>
    </w:p>
    <w:p w:rsidR="00666B99" w:rsidRDefault="00666B99" w:rsidP="00666B99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торакоскопию с ультразвуковой санацией. </w:t>
      </w:r>
    </w:p>
    <w:p w:rsidR="00C06025" w:rsidRDefault="00430DE1" w:rsidP="00C06025">
      <w:pPr>
        <w:tabs>
          <w:tab w:val="left" w:pos="426"/>
          <w:tab w:val="left" w:pos="709"/>
        </w:tabs>
        <w:jc w:val="center"/>
      </w:pPr>
      <w:r>
        <w:t xml:space="preserve"> </w:t>
      </w:r>
    </w:p>
    <w:p w:rsidR="00C06025" w:rsidRDefault="00C06025" w:rsidP="00C06025">
      <w:pPr>
        <w:tabs>
          <w:tab w:val="left" w:pos="426"/>
          <w:tab w:val="left" w:pos="709"/>
        </w:tabs>
        <w:jc w:val="center"/>
        <w:rPr>
          <w:b/>
        </w:rPr>
      </w:pPr>
    </w:p>
    <w:p w:rsidR="006C6956" w:rsidRDefault="006C6956" w:rsidP="006C6956">
      <w:pPr>
        <w:tabs>
          <w:tab w:val="left" w:pos="426"/>
          <w:tab w:val="left" w:pos="709"/>
        </w:tabs>
        <w:jc w:val="center"/>
      </w:pPr>
      <w:r>
        <w:rPr>
          <w:b/>
        </w:rPr>
        <w:t>Раздел 3 - АБДОМИНАЛЬНАЯ ХИРУРГИЯ</w:t>
      </w:r>
      <w:r>
        <w:t>.</w:t>
      </w:r>
    </w:p>
    <w:p w:rsidR="006C6956" w:rsidRDefault="006C6956" w:rsidP="006C6956">
      <w:pPr>
        <w:ind w:firstLine="567"/>
        <w:jc w:val="both"/>
        <w:rPr>
          <w:b/>
          <w:i/>
        </w:rPr>
      </w:pPr>
    </w:p>
    <w:p w:rsidR="005506D9" w:rsidRPr="003F462C" w:rsidRDefault="005506D9" w:rsidP="005506D9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03.01.</w:t>
      </w:r>
      <w:r>
        <w:tab/>
        <w:t xml:space="preserve">Червеобразный отросток – это: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 xml:space="preserve">А) рудимент;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 xml:space="preserve">Б) функциональный орган;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порок развития;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аномалия;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 xml:space="preserve">Д) вариант развития.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03.02.</w:t>
      </w:r>
      <w:r>
        <w:tab/>
        <w:t xml:space="preserve">Наиболее характерными изменениями картины крови при аппендиците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 xml:space="preserve">является: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умеренный лейкоцитоз и нейтрофильный сдвиг формулы влево;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гиперлейкоцитоз;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лейкопения;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отсутствие изменений;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ускоренное СОЭ.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.03.</w:t>
      </w:r>
      <w:r>
        <w:tab/>
        <w:t xml:space="preserve">Трехлетний ребенок, госпитализированный в стационар с подозрением на острый аппендицит, очень беспокоен, негативно реагирует на осмотр. Чтобы обеспечить осмотр ребенка, объективно оценить изменения со стороны передней брюшной стенки, необходимо: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ввести промедол;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ввести седуксен;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ввести спазмолитики;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сделать теплую ванну;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осмотреть ребенка в состоянии естественного сна.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.04.</w:t>
      </w:r>
      <w:r>
        <w:tab/>
        <w:t xml:space="preserve">У ребенка картина странгуляционной непроходимости кишечника. Ему необходимы: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проведение консервативных мероприятий;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наблюдение;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дача бария, консервативные мероприятия в течение 3-6 часов;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срочная операция;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операция после предоперационной подготовки.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.05.</w:t>
      </w:r>
      <w:r>
        <w:tab/>
        <w:t>У ребенка 8 месяцев клиника инвагинации кишечника. Давность заболевания - 9 час с момента появления выраженного беспокойства. Оптимальным методом специального обследования у больного следует считать: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ирригографию с воздухом;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ирригографию с бариевой смесью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колоноскопию;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лапароскопию; 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исследование ректального давления.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.06.</w:t>
      </w:r>
      <w:r>
        <w:tab/>
        <w:t xml:space="preserve">У ребенка с травмой живота на обзорной рентгенограмме выявлен свободный газ в брюшной полости. Ему необходима: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лапароскопия;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лапароцентез;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лапаротомия;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ультразвуковое исследование;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наблюдение.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.07.</w:t>
      </w:r>
      <w:r>
        <w:tab/>
        <w:t xml:space="preserve">Рациональное отношение к "попутной" аппендэктомии: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обязательное удаление отростка;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стремление к оставлению червеобразного отростка;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аппендэктомия инвагинальным способом;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удаление при атипичном расположении отростка;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в зависимости от возраста больного.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.08.</w:t>
      </w:r>
      <w:r>
        <w:tab/>
        <w:t xml:space="preserve">Во время операции по поводу аппендикулярного перитонита случайно обнаружен неизмененный Меккелев дивертикул. Рациональное действие хирурга включает: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удаление дивертикула;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оставление дивертикула;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введение стомы на уровне дивертикула;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плановое удаление дивертикула через 3 месяца;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плановое удаление дивертикула в индивидуальные сроки.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.09.</w:t>
      </w:r>
      <w:r>
        <w:tab/>
        <w:t xml:space="preserve">Наиболее достоверным симптомом перекрута кисты яичника является: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острое начало, боли внизу живота с иррадиацией в промежность;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беспокойное поведение, позывы на мочеиспускание;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нормальная температура тела, отсутствие лейкоцитоза;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мягкий живот, отсутствие перитонеальных знаков;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обнаружение при ректальном исследовании округлого, эластичного образования.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>0</w:t>
      </w:r>
      <w:r w:rsidR="00CD6765">
        <w:t>3</w:t>
      </w:r>
      <w:r>
        <w:t>.10.</w:t>
      </w:r>
      <w:r>
        <w:tab/>
        <w:t xml:space="preserve">В комплекс мероприятий с целью остановки кровотечения при портальной гипертензии входит все следующие мероприятия, кроме: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постельного режима;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исключения кормления через рот;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зондирования желудка;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инфузионной гемостатической терапии; </w:t>
      </w:r>
    </w:p>
    <w:p w:rsidR="006C6956" w:rsidRDefault="006C6956" w:rsidP="006C6956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парентального питания. </w:t>
      </w:r>
    </w:p>
    <w:p w:rsidR="006C6956" w:rsidRDefault="006C6956" w:rsidP="00C06025">
      <w:pPr>
        <w:tabs>
          <w:tab w:val="left" w:pos="426"/>
          <w:tab w:val="left" w:pos="709"/>
        </w:tabs>
        <w:jc w:val="center"/>
        <w:rPr>
          <w:b/>
        </w:rPr>
      </w:pPr>
    </w:p>
    <w:p w:rsidR="002D64A4" w:rsidRDefault="002D64A4" w:rsidP="002D64A4">
      <w:pPr>
        <w:jc w:val="center"/>
        <w:rPr>
          <w:b/>
        </w:rPr>
      </w:pPr>
      <w:r>
        <w:t xml:space="preserve">Раздел 4 - </w:t>
      </w:r>
      <w:r w:rsidRPr="00BE787E">
        <w:rPr>
          <w:b/>
        </w:rPr>
        <w:t>ПРОКТОЛОГИЯ ДЕТСКОГО ВОЗРАСТА.</w:t>
      </w:r>
    </w:p>
    <w:p w:rsidR="002D64A4" w:rsidRPr="00BE787E" w:rsidRDefault="002D64A4" w:rsidP="002D64A4">
      <w:pPr>
        <w:jc w:val="center"/>
        <w:rPr>
          <w:b/>
        </w:rPr>
      </w:pPr>
    </w:p>
    <w:p w:rsidR="00F76FAE" w:rsidRPr="003F462C" w:rsidRDefault="00F76FAE" w:rsidP="00F76FAE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2D64A4" w:rsidRDefault="002D64A4" w:rsidP="002D64A4">
      <w:pPr>
        <w:jc w:val="center"/>
      </w:pPr>
    </w:p>
    <w:p w:rsidR="002D64A4" w:rsidRDefault="002D64A4" w:rsidP="002D64A4">
      <w:pPr>
        <w:tabs>
          <w:tab w:val="left" w:pos="426"/>
          <w:tab w:val="left" w:pos="709"/>
        </w:tabs>
      </w:pPr>
      <w:r>
        <w:t>04.01.</w:t>
      </w:r>
      <w:r>
        <w:tab/>
        <w:t>Характерной формой эпителиального копчикового хода у детей,</w:t>
      </w:r>
      <w:r w:rsidR="00A64043">
        <w:t xml:space="preserve"> </w:t>
      </w:r>
      <w:r>
        <w:t>определяемой макроскопически, является:</w:t>
      </w:r>
    </w:p>
    <w:p w:rsidR="002D64A4" w:rsidRDefault="002D64A4" w:rsidP="00A64043">
      <w:pPr>
        <w:tabs>
          <w:tab w:val="left" w:pos="426"/>
          <w:tab w:val="left" w:pos="709"/>
        </w:tabs>
      </w:pPr>
      <w:r>
        <w:t>А)</w:t>
      </w:r>
      <w:r>
        <w:tab/>
        <w:t>короткий ход в межягодичной складке, проникающий в подкожную клетчатку;</w:t>
      </w:r>
    </w:p>
    <w:p w:rsidR="002D64A4" w:rsidRDefault="002D64A4" w:rsidP="00A64043">
      <w:pPr>
        <w:tabs>
          <w:tab w:val="left" w:pos="426"/>
          <w:tab w:val="left" w:pos="709"/>
        </w:tabs>
      </w:pPr>
      <w:r>
        <w:t>Б)</w:t>
      </w:r>
      <w:r>
        <w:tab/>
        <w:t>длинный ход, оканчивающийся на передней поверхности крестца или копчика;</w:t>
      </w:r>
    </w:p>
    <w:p w:rsidR="002D64A4" w:rsidRDefault="002D64A4" w:rsidP="00A64043">
      <w:pPr>
        <w:tabs>
          <w:tab w:val="left" w:pos="426"/>
          <w:tab w:val="left" w:pos="709"/>
        </w:tabs>
      </w:pPr>
      <w:r>
        <w:t>В)</w:t>
      </w:r>
      <w:r>
        <w:tab/>
        <w:t>копчиковая киста;</w:t>
      </w:r>
    </w:p>
    <w:p w:rsidR="002D64A4" w:rsidRDefault="002D64A4" w:rsidP="00A64043">
      <w:pPr>
        <w:tabs>
          <w:tab w:val="left" w:pos="426"/>
          <w:tab w:val="left" w:pos="709"/>
        </w:tabs>
      </w:pPr>
      <w:r>
        <w:t>Г)</w:t>
      </w:r>
      <w:r>
        <w:tab/>
        <w:t>воронкообразное кожное втяжение;</w:t>
      </w:r>
    </w:p>
    <w:p w:rsidR="002D64A4" w:rsidRDefault="002D64A4" w:rsidP="00A64043">
      <w:pPr>
        <w:tabs>
          <w:tab w:val="left" w:pos="426"/>
          <w:tab w:val="left" w:pos="709"/>
        </w:tabs>
      </w:pPr>
      <w:r>
        <w:t>Д)</w:t>
      </w:r>
      <w:r>
        <w:tab/>
        <w:t>все перечисленное.</w:t>
      </w:r>
    </w:p>
    <w:p w:rsidR="002D64A4" w:rsidRDefault="002D64A4" w:rsidP="002D64A4"/>
    <w:p w:rsidR="002D64A4" w:rsidRDefault="002D64A4" w:rsidP="002D64A4">
      <w:pPr>
        <w:tabs>
          <w:tab w:val="left" w:pos="426"/>
          <w:tab w:val="left" w:pos="709"/>
        </w:tabs>
      </w:pPr>
      <w:r>
        <w:t>04.02.</w:t>
      </w:r>
      <w:r>
        <w:tab/>
        <w:t>Оптимальным положением больного при операции удаления копчикового хода является:</w:t>
      </w:r>
    </w:p>
    <w:p w:rsidR="002D64A4" w:rsidRDefault="002D64A4" w:rsidP="002D64A4">
      <w:pPr>
        <w:tabs>
          <w:tab w:val="left" w:pos="426"/>
          <w:tab w:val="left" w:pos="709"/>
        </w:tabs>
        <w:ind w:firstLine="567"/>
      </w:pPr>
      <w:r>
        <w:t>А) на животе;</w:t>
      </w:r>
    </w:p>
    <w:p w:rsidR="002D64A4" w:rsidRDefault="002D64A4" w:rsidP="002D64A4">
      <w:pPr>
        <w:tabs>
          <w:tab w:val="left" w:pos="426"/>
          <w:tab w:val="left" w:pos="709"/>
        </w:tabs>
        <w:ind w:firstLine="567"/>
      </w:pPr>
      <w:r>
        <w:t>Б) на спине;</w:t>
      </w:r>
    </w:p>
    <w:p w:rsidR="002D64A4" w:rsidRDefault="002D64A4" w:rsidP="002D64A4">
      <w:pPr>
        <w:tabs>
          <w:tab w:val="left" w:pos="426"/>
          <w:tab w:val="left" w:pos="709"/>
        </w:tabs>
        <w:ind w:firstLine="567"/>
      </w:pPr>
      <w:r>
        <w:t>В) на левом боку;</w:t>
      </w:r>
    </w:p>
    <w:p w:rsidR="002D64A4" w:rsidRDefault="002D64A4" w:rsidP="002D64A4">
      <w:pPr>
        <w:tabs>
          <w:tab w:val="left" w:pos="426"/>
          <w:tab w:val="left" w:pos="709"/>
        </w:tabs>
        <w:ind w:firstLine="567"/>
      </w:pPr>
      <w:r>
        <w:t>Г) на правом боку;</w:t>
      </w:r>
    </w:p>
    <w:p w:rsidR="002D64A4" w:rsidRDefault="002D64A4" w:rsidP="002D64A4">
      <w:pPr>
        <w:tabs>
          <w:tab w:val="left" w:pos="426"/>
          <w:tab w:val="left" w:pos="709"/>
        </w:tabs>
        <w:ind w:firstLine="567"/>
      </w:pPr>
      <w:r>
        <w:t>Д) любое из перечисленных.</w:t>
      </w:r>
    </w:p>
    <w:p w:rsidR="002D64A4" w:rsidRDefault="002D64A4" w:rsidP="002D64A4"/>
    <w:p w:rsidR="002D64A4" w:rsidRDefault="002D64A4" w:rsidP="002D64A4">
      <w:pPr>
        <w:tabs>
          <w:tab w:val="left" w:pos="426"/>
          <w:tab w:val="left" w:pos="709"/>
        </w:tabs>
      </w:pPr>
      <w:r>
        <w:t>04.03.</w:t>
      </w:r>
      <w:r>
        <w:tab/>
        <w:t>Исследование больного по Вангенстину при атрезии анального канала и прямой кишки становится достоверным в срок: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3 часа после рождения;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6 часов после рождения;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16 часов после рождения;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24 часа после рождения;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32 часа после рождения.</w:t>
      </w:r>
    </w:p>
    <w:p w:rsidR="002D64A4" w:rsidRDefault="002D64A4" w:rsidP="002D64A4"/>
    <w:p w:rsidR="002D64A4" w:rsidRDefault="002D64A4" w:rsidP="002D64A4">
      <w:pPr>
        <w:tabs>
          <w:tab w:val="left" w:pos="426"/>
          <w:tab w:val="left" w:pos="709"/>
        </w:tabs>
      </w:pPr>
      <w:r>
        <w:t>04.04.</w:t>
      </w:r>
      <w:r>
        <w:tab/>
        <w:t>В основе болезни Гиршпрунга лежит: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врожденный аганглиоз участка толстой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гипертрофия мышечного слоя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поражение подслизистого и слизистого слоев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токсическая дилятация толстой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все перечисленное.</w:t>
      </w:r>
    </w:p>
    <w:p w:rsidR="002D64A4" w:rsidRDefault="002D64A4" w:rsidP="002D64A4">
      <w:pPr>
        <w:tabs>
          <w:tab w:val="left" w:pos="426"/>
          <w:tab w:val="left" w:pos="709"/>
        </w:tabs>
      </w:pPr>
    </w:p>
    <w:p w:rsidR="002D64A4" w:rsidRDefault="002D64A4" w:rsidP="002D64A4">
      <w:pPr>
        <w:tabs>
          <w:tab w:val="left" w:pos="426"/>
          <w:tab w:val="left" w:pos="709"/>
        </w:tabs>
      </w:pPr>
      <w:r>
        <w:t>04.05.</w:t>
      </w:r>
      <w:r>
        <w:tab/>
        <w:t>Ребенок 2 лет страдает хроническим запором с первых дней жизни.</w:t>
      </w:r>
      <w:r w:rsidR="00AC3DED">
        <w:t xml:space="preserve"> </w:t>
      </w:r>
      <w:r>
        <w:t>Стул только после клизмы. Уточнить заболевание позволит: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обзорная рентгенография брюшной полости;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ирригография с воздухом;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ирригография с бариевой взвесью;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дача бариевой взвеси через рот;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колоноскопия.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</w:p>
    <w:p w:rsidR="002D64A4" w:rsidRDefault="002D64A4" w:rsidP="002D64A4">
      <w:pPr>
        <w:tabs>
          <w:tab w:val="left" w:pos="426"/>
          <w:tab w:val="left" w:pos="709"/>
        </w:tabs>
      </w:pPr>
      <w:r>
        <w:t>04.06.</w:t>
      </w:r>
      <w:r>
        <w:tab/>
        <w:t>У ребенка 6 лет при пальпации обнаружено опухолевидное образование</w:t>
      </w:r>
      <w:r w:rsidR="00AC3DED">
        <w:t xml:space="preserve"> </w:t>
      </w:r>
      <w:r>
        <w:t xml:space="preserve">в нижних отделах живота, умеренное, подвижное, безболезненное, тестоватой консистенции. В </w:t>
      </w:r>
      <w:r w:rsidR="00AC3DED">
        <w:t>а</w:t>
      </w:r>
      <w:r>
        <w:t>намнезе - хронические запоры. Наиболее вероятный диагноз: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опухоль толстой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удвоение кишечника;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лимфангиома брюшной полости;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каловый камень;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холодный аппендикулярный инфильтрат.</w:t>
      </w:r>
    </w:p>
    <w:p w:rsidR="002D64A4" w:rsidRDefault="002D64A4" w:rsidP="002D64A4">
      <w:pPr>
        <w:tabs>
          <w:tab w:val="left" w:pos="426"/>
          <w:tab w:val="left" w:pos="709"/>
        </w:tabs>
      </w:pPr>
    </w:p>
    <w:p w:rsidR="002D64A4" w:rsidRDefault="002D64A4" w:rsidP="002D64A4">
      <w:pPr>
        <w:tabs>
          <w:tab w:val="left" w:pos="426"/>
          <w:tab w:val="left" w:pos="709"/>
        </w:tabs>
        <w:jc w:val="both"/>
      </w:pPr>
      <w:r>
        <w:t>04.07.</w:t>
      </w:r>
      <w:r>
        <w:tab/>
        <w:t>У ребенка 1.5 месяцев острый парапроктит. Радикальное вмешательство при хроническом парапроктите у него целесообразно в сроки: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3 мес;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6 мес;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8 мес;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1.5 года;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после 3 лет.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</w:p>
    <w:p w:rsidR="002D64A4" w:rsidRDefault="002D64A4" w:rsidP="002D64A4">
      <w:pPr>
        <w:tabs>
          <w:tab w:val="left" w:pos="426"/>
          <w:tab w:val="left" w:pos="709"/>
        </w:tabs>
      </w:pPr>
      <w:r>
        <w:t>04.08.</w:t>
      </w:r>
      <w:r>
        <w:tab/>
        <w:t>Наиболее частой причиной кровотечения из прямой кишки у детей</w:t>
      </w:r>
      <w:r w:rsidR="0066697C">
        <w:t xml:space="preserve"> </w:t>
      </w:r>
      <w:r>
        <w:t>является: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лейкоз;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трещина заднего прохода;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язвенный колит;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полип прямой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гемофилия.</w:t>
      </w:r>
    </w:p>
    <w:p w:rsidR="002D64A4" w:rsidRDefault="002D64A4" w:rsidP="002D64A4">
      <w:pPr>
        <w:tabs>
          <w:tab w:val="left" w:pos="426"/>
          <w:tab w:val="left" w:pos="709"/>
        </w:tabs>
      </w:pPr>
      <w:r>
        <w:t>04.09.</w:t>
      </w:r>
      <w:r>
        <w:tab/>
        <w:t>У ребенка выпадение прямой кишки наблюдается при акте дефекации и умеренной физической нагрузке (напряжения). Требуется вправление выпавшей кишки. В этом случае стадию выпадения следует расценить, как: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компенсированную;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субкомпенсированную;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декомпенсированную;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II степень;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Д)</w:t>
      </w:r>
      <w:r>
        <w:tab/>
        <w:t>III степень.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</w:p>
    <w:p w:rsidR="002D64A4" w:rsidRDefault="002D64A4" w:rsidP="002D64A4">
      <w:pPr>
        <w:tabs>
          <w:tab w:val="left" w:pos="426"/>
          <w:tab w:val="left" w:pos="709"/>
        </w:tabs>
      </w:pPr>
      <w:r>
        <w:t>04.10.</w:t>
      </w:r>
      <w:r>
        <w:tab/>
        <w:t xml:space="preserve">Дифференциальную диагностику между выпадением прямой кишки и выпадением головки инвагината у детей позволяет провести: 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А)</w:t>
      </w:r>
      <w:r>
        <w:tab/>
        <w:t>обзорная рентгенография брюшной полости;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Б)</w:t>
      </w:r>
      <w:r>
        <w:tab/>
        <w:t>пальцевое исследование прямой кишки;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В)</w:t>
      </w:r>
      <w:r>
        <w:tab/>
        <w:t>ирригография с воздухом;</w:t>
      </w:r>
    </w:p>
    <w:p w:rsidR="002D64A4" w:rsidRDefault="002D64A4" w:rsidP="002D64A4">
      <w:pPr>
        <w:tabs>
          <w:tab w:val="left" w:pos="426"/>
          <w:tab w:val="left" w:pos="709"/>
        </w:tabs>
        <w:ind w:firstLine="426"/>
      </w:pPr>
      <w:r>
        <w:t>Г)</w:t>
      </w:r>
      <w:r>
        <w:tab/>
        <w:t>лапароскопия;</w:t>
      </w:r>
    </w:p>
    <w:p w:rsidR="002D64A4" w:rsidRDefault="002D64A4" w:rsidP="002D64A4">
      <w:pPr>
        <w:tabs>
          <w:tab w:val="left" w:pos="426"/>
          <w:tab w:val="left" w:pos="709"/>
          <w:tab w:val="left" w:pos="2610"/>
        </w:tabs>
        <w:ind w:firstLine="426"/>
      </w:pPr>
      <w:r>
        <w:t>Д)</w:t>
      </w:r>
      <w:r>
        <w:tab/>
        <w:t>колоноскопия.</w:t>
      </w:r>
      <w:r>
        <w:tab/>
      </w:r>
    </w:p>
    <w:p w:rsidR="00780D7E" w:rsidRDefault="00780D7E" w:rsidP="00780D7E">
      <w:pPr>
        <w:pStyle w:val="1"/>
        <w:rPr>
          <w:sz w:val="24"/>
        </w:rPr>
      </w:pPr>
      <w:r>
        <w:rPr>
          <w:sz w:val="24"/>
        </w:rPr>
        <w:t xml:space="preserve">Раздел 5 - УРОЛОГИЯ </w:t>
      </w:r>
    </w:p>
    <w:p w:rsidR="00F154B9" w:rsidRPr="00F154B9" w:rsidRDefault="00F154B9" w:rsidP="00F154B9"/>
    <w:p w:rsidR="00F154B9" w:rsidRPr="003F462C" w:rsidRDefault="00F154B9" w:rsidP="00F154B9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05.01.</w:t>
      </w:r>
      <w:r>
        <w:tab/>
        <w:t xml:space="preserve">Яички начинают вырабатывать андрогены: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еще внутриутробно;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на первом году жизни;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в раннем детском возрасте;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с началом полового созревания;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 xml:space="preserve">      Д) в конце пубертатного периода.</w:t>
      </w:r>
    </w:p>
    <w:p w:rsidR="00780D7E" w:rsidRDefault="00780D7E" w:rsidP="00780D7E">
      <w:pPr>
        <w:spacing w:line="480" w:lineRule="atLeast"/>
        <w:ind w:right="567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05.02. Какие клинические проявления не характерны для перекрута гидатиды яичка: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 подострое начало заболевания;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 xml:space="preserve">Б) темное образование определяется в мошонке при диафаноскопии;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 наличие выпота в оболочках яичка;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 пальпируется  болезненное округлое образование на яичке;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 тяжелая интоксикация и лихорадка.</w:t>
      </w:r>
    </w:p>
    <w:p w:rsidR="00780D7E" w:rsidRDefault="00780D7E" w:rsidP="00780D7E">
      <w:pPr>
        <w:spacing w:line="480" w:lineRule="atLeast"/>
        <w:ind w:right="567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 xml:space="preserve">05.03. Назовите вариант несуществующей формы эктопии яичка при крипторхизме:   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пениальной;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бедренной;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промежностной;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перекрестной;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пупочной.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05.04.</w:t>
      </w:r>
      <w:r>
        <w:tab/>
        <w:t xml:space="preserve">У ребенка в возрасте 2 лет обнаружен крипторхизм в форме паховой эктопии.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Ему необходимо провести оперативное лечение: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до 6 лет;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до 10 лет;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до 12 лет;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до 16 лет;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безотлагательно. </w:t>
      </w:r>
    </w:p>
    <w:p w:rsidR="00780D7E" w:rsidRDefault="00780D7E" w:rsidP="00780D7E">
      <w:pPr>
        <w:spacing w:line="480" w:lineRule="atLeast"/>
        <w:ind w:right="567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05.05.</w:t>
      </w:r>
      <w:r>
        <w:tab/>
        <w:t xml:space="preserve">У мальчика в возрасте 1 года диагностирован крипторхизм в форме паховой эктопии. В анамнезе - боль в области задержанного яичка. Ему следует рекомендовать: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динамическое наблюдение;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гормональную терапию;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безотлагательное оперативное вмешательство;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оперативное вмешательство с предварительной гормональной терапией;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динамическое наблюдение в течение 2 лет. </w:t>
      </w:r>
    </w:p>
    <w:p w:rsidR="00780D7E" w:rsidRDefault="00780D7E" w:rsidP="00780D7E">
      <w:pPr>
        <w:spacing w:line="480" w:lineRule="atLeast"/>
        <w:ind w:right="567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05.06.</w:t>
      </w:r>
      <w:r>
        <w:tab/>
        <w:t xml:space="preserve">У мальчика в возрасте 2 лет диагностирован крипторхизм в форме паховой ретенции в сочетании с клинически выраженной грыжей. Ему следует рекомендовать: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гормональную терапию;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безотлагательное оперативное вмешательство;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диспансерное наблюдение;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оперативное вмешательство с предварительной гормональной терапией;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активное динамическое наблюдение. </w:t>
      </w:r>
    </w:p>
    <w:p w:rsidR="00780D7E" w:rsidRDefault="00780D7E" w:rsidP="00780D7E">
      <w:pPr>
        <w:spacing w:line="480" w:lineRule="atLeast"/>
        <w:ind w:right="567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05.07.</w:t>
      </w:r>
      <w:r>
        <w:tab/>
        <w:t xml:space="preserve"> Наиболее часто встречаемое острое заболевание яичек: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 перекрут гидатиды яичка;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 перекрут яичка;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 орхоэпидидимит;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 флегмона Фурнье;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 травматический разрыв яичка.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05.08.</w:t>
      </w:r>
      <w:r>
        <w:tab/>
        <w:t>Наиболее частой причиной возникновения острых заболеваний яичек у детей является: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неспецифическая инфекция;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механические факторы;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специфическая инфекция;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нарушение обменных процессов;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диспропорция развития тканевых структур детского организма.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05.09.</w:t>
      </w:r>
      <w:r>
        <w:tab/>
        <w:t xml:space="preserve">Какое из перечисленных положений, имеющих отношение к острым заболеваниям яичек у детей, ошибочно: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боль - ведущий симптом заболевания;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гиперемия и отек мошонки возникают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</w:r>
      <w:r>
        <w:tab/>
        <w:t>спустя 1-2 часа от начала заболевания;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яичко уплотняется, увеличивается в размерах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</w:r>
      <w:r>
        <w:tab/>
        <w:t>и становится болезненным при ощупывании;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>показания к хирургическому лечению возникают редко 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специфическое поражение яичек встречается редко.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05.10.</w:t>
      </w:r>
      <w:r>
        <w:tab/>
        <w:t xml:space="preserve">Больной 5 лет поступил с диагнозом: правосторонний орхит. </w:t>
      </w:r>
      <w:r>
        <w:tab/>
        <w:t xml:space="preserve">Анамнез: заболевание началось накануне внезапно - почувствовал резкую боль в правой половине мошонки, через 1 час появились отек и гиперемия мошонки. За 10 дней до этого перенес паротит. При осмотре: отек и гиперемия мошонки резко выражены, яичко болезненное, увеличено в размерах и подтянуто к корню мошонки. В данном случае имеет место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правосторонний паротитный орхит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перекрут яичка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перекрут гидатиды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аллергический отек мошонки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флегмона мошонки </w:t>
      </w:r>
    </w:p>
    <w:p w:rsidR="00E67BB8" w:rsidRDefault="00E67BB8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681906">
        <w:t>5</w:t>
      </w:r>
      <w:r>
        <w:t>.</w:t>
      </w:r>
      <w:r w:rsidR="00681906">
        <w:t>1</w:t>
      </w:r>
      <w:r>
        <w:t>1.</w:t>
      </w:r>
      <w:r>
        <w:tab/>
        <w:t xml:space="preserve">Визуально  оценивая  выделенную  мочу,  наиболее достоверно можно определить: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 пиурию;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 альбуминурию;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 микрогематурию;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 макрогематурию;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 оксалурию.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681906">
        <w:t>5</w:t>
      </w:r>
      <w:r>
        <w:t>.</w:t>
      </w:r>
      <w:r w:rsidR="00681906">
        <w:t>1</w:t>
      </w:r>
      <w:r>
        <w:t>2. Наиболее часто болевой симптом у урологического больного локализуется: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в поясничной области;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в наружном крае прямых мышц;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в надлобковой области;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в промежности;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в эпигастрии. 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681906">
        <w:t>5</w:t>
      </w:r>
      <w:r>
        <w:t>.</w:t>
      </w:r>
      <w:r w:rsidR="00681906">
        <w:t>1</w:t>
      </w:r>
      <w:r>
        <w:t>3.</w:t>
      </w:r>
      <w:r>
        <w:tab/>
        <w:t xml:space="preserve">При макрогематурии у детей в срочном   порядке необходимо выполнить: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ретроградную пиелографию;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экскреторную урографию;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цистоскопию;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цистоуретрографию;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>радиоизотопные методы.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681906">
        <w:t>5</w:t>
      </w:r>
      <w:r>
        <w:t>.</w:t>
      </w:r>
      <w:r w:rsidR="00681906">
        <w:t>1</w:t>
      </w:r>
      <w:r>
        <w:t>4.</w:t>
      </w:r>
      <w:r>
        <w:tab/>
        <w:t>Катетеризация  уретры противопоказана</w:t>
      </w:r>
      <w:r>
        <w:tab/>
        <w:t xml:space="preserve">при острой задержке мочи, вызванной: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фимозом;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опухолью мочевого пузыря;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камнем уретры;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>разрывом уретры;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>камнем мочевого пузыря .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681906">
        <w:t>5</w:t>
      </w:r>
      <w:r>
        <w:t>.</w:t>
      </w:r>
      <w:r w:rsidR="00681906">
        <w:t>1</w:t>
      </w:r>
      <w:r>
        <w:t>5.</w:t>
      </w:r>
      <w:r>
        <w:tab/>
        <w:t xml:space="preserve">Дизурию у детей наиболее часто наблюдают: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при гидронефрозе;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при  нефроптозе;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при мочекаменной болезни;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>при поликистозе;</w:t>
      </w:r>
    </w:p>
    <w:p w:rsidR="00780D7E" w:rsidRDefault="00780D7E" w:rsidP="00780D7E">
      <w:r>
        <w:t xml:space="preserve">       Д)</w:t>
      </w:r>
      <w:r>
        <w:tab/>
        <w:t>при тромбозе почечной артерии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681906">
        <w:t>5</w:t>
      </w:r>
      <w:r>
        <w:t>.</w:t>
      </w:r>
      <w:r w:rsidR="00681906">
        <w:t>1</w:t>
      </w:r>
      <w:r>
        <w:t>6.</w:t>
      </w:r>
      <w:r>
        <w:tab/>
        <w:t xml:space="preserve">Экскреторная урография противопоказана при следующем неотложном состоянии: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острый пиелонефрит;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травма почки;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почечная колика;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>анурия;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>макрогематурия.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A97A9E">
        <w:t>5</w:t>
      </w:r>
      <w:r>
        <w:t>.</w:t>
      </w:r>
      <w:r w:rsidR="00A97A9E">
        <w:t>1</w:t>
      </w:r>
      <w:r>
        <w:t>7.</w:t>
      </w:r>
      <w:r>
        <w:tab/>
        <w:t xml:space="preserve">Полным недержанием мочи  сопровождается: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тотальная эписпадия;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промежностная гипоспадия;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субсимфизарная эписпадия;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>клапаны задней уретры;</w:t>
      </w:r>
    </w:p>
    <w:p w:rsidR="00780D7E" w:rsidRDefault="00A97A9E" w:rsidP="00780D7E">
      <w:r>
        <w:t xml:space="preserve">       </w:t>
      </w:r>
      <w:r w:rsidR="00780D7E">
        <w:t>Д)</w:t>
      </w:r>
      <w:r w:rsidR="00780D7E">
        <w:tab/>
        <w:t>эктопическое уретероцеле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A26890">
        <w:t>5</w:t>
      </w:r>
      <w:r>
        <w:t>.</w:t>
      </w:r>
      <w:r w:rsidR="00A26890">
        <w:t>1</w:t>
      </w:r>
      <w:r>
        <w:t>8.</w:t>
      </w:r>
      <w:r>
        <w:tab/>
        <w:t>Нарастающая припухлость в поясничной области характерна: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>для удвоения;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для гидронефроза;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для нефроптоза;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>для разрыва почки;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>для туберкулеза.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A26890">
        <w:t>5</w:t>
      </w:r>
      <w:r>
        <w:t>.</w:t>
      </w:r>
      <w:r w:rsidR="00A26890">
        <w:t>1</w:t>
      </w:r>
      <w:r>
        <w:t>9.</w:t>
      </w:r>
      <w:r>
        <w:tab/>
        <w:t xml:space="preserve"> Наиболее информативным методом обследования в диагностике разрыва уретры у детей считают: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экскреторная урография;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>восходящая уретрография;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>сцинтиргафия;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урофлоуметрия;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>цистография.</w:t>
      </w:r>
    </w:p>
    <w:p w:rsidR="00780D7E" w:rsidRDefault="00780D7E" w:rsidP="00780D7E"/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>0</w:t>
      </w:r>
      <w:r w:rsidR="00A26890">
        <w:t>5</w:t>
      </w:r>
      <w:r>
        <w:t>.</w:t>
      </w:r>
      <w:r w:rsidR="00A26890">
        <w:t>2</w:t>
      </w:r>
      <w:r>
        <w:t>0.</w:t>
      </w:r>
      <w:r>
        <w:tab/>
        <w:t xml:space="preserve">Из перечисленных аномалий почек к аномалиям структуры относится: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А)</w:t>
      </w:r>
      <w:r>
        <w:tab/>
        <w:t xml:space="preserve">гомолатеральная дистопия;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Б)</w:t>
      </w:r>
      <w:r>
        <w:tab/>
        <w:t xml:space="preserve">поликистоз почек;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В)</w:t>
      </w:r>
      <w:r>
        <w:tab/>
        <w:t xml:space="preserve">подковообразная почка;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Г)</w:t>
      </w:r>
      <w:r>
        <w:tab/>
        <w:t xml:space="preserve">удвоение верхних мочевых путей; </w:t>
      </w:r>
    </w:p>
    <w:p w:rsidR="00780D7E" w:rsidRDefault="00780D7E" w:rsidP="00780D7E">
      <w:pPr>
        <w:tabs>
          <w:tab w:val="left" w:pos="426"/>
          <w:tab w:val="left" w:pos="709"/>
        </w:tabs>
        <w:jc w:val="both"/>
      </w:pPr>
      <w:r>
        <w:tab/>
        <w:t>Д)</w:t>
      </w:r>
      <w:r>
        <w:tab/>
        <w:t xml:space="preserve">S-образная почка. </w:t>
      </w:r>
    </w:p>
    <w:p w:rsidR="00780D7E" w:rsidRDefault="00780D7E" w:rsidP="00C06025">
      <w:pPr>
        <w:tabs>
          <w:tab w:val="left" w:pos="426"/>
          <w:tab w:val="left" w:pos="709"/>
        </w:tabs>
        <w:jc w:val="center"/>
        <w:rPr>
          <w:b/>
        </w:rPr>
      </w:pPr>
    </w:p>
    <w:p w:rsidR="009D027C" w:rsidRDefault="009D027C" w:rsidP="009D027C">
      <w:pPr>
        <w:spacing w:line="360" w:lineRule="auto"/>
        <w:ind w:firstLine="567"/>
        <w:jc w:val="center"/>
        <w:rPr>
          <w:b/>
        </w:rPr>
      </w:pPr>
      <w:r>
        <w:t xml:space="preserve">Раздел 6 - </w:t>
      </w:r>
      <w:r>
        <w:rPr>
          <w:b/>
        </w:rPr>
        <w:t>ХИРУРГИЯ НОВОРОЖДЁННЫХ.</w:t>
      </w:r>
    </w:p>
    <w:p w:rsidR="00A10D87" w:rsidRPr="003F462C" w:rsidRDefault="00A10D87" w:rsidP="00A10D87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9D027C" w:rsidRDefault="009D027C" w:rsidP="009D027C"/>
    <w:p w:rsidR="009D027C" w:rsidRDefault="009D027C" w:rsidP="009D027C">
      <w:pPr>
        <w:jc w:val="both"/>
      </w:pPr>
      <w:r>
        <w:t xml:space="preserve">06.01. Укажите </w:t>
      </w:r>
      <w:r>
        <w:rPr>
          <w:b/>
        </w:rPr>
        <w:t xml:space="preserve">не </w:t>
      </w:r>
      <w:r>
        <w:t>характерную для отделения хирургии новорождённых группу заболеваний:</w:t>
      </w:r>
    </w:p>
    <w:p w:rsidR="009D027C" w:rsidRDefault="009D027C" w:rsidP="009D027C">
      <w:pPr>
        <w:jc w:val="both"/>
      </w:pPr>
      <w:r>
        <w:t xml:space="preserve">      А) пороки развития;</w:t>
      </w:r>
    </w:p>
    <w:p w:rsidR="009D027C" w:rsidRDefault="009D027C" w:rsidP="009D027C">
      <w:pPr>
        <w:jc w:val="both"/>
      </w:pPr>
      <w:r>
        <w:t xml:space="preserve">      Б) гнойно-воспалительные заболевания;</w:t>
      </w:r>
    </w:p>
    <w:p w:rsidR="009D027C" w:rsidRDefault="009D027C" w:rsidP="009D027C">
      <w:pPr>
        <w:jc w:val="both"/>
      </w:pPr>
      <w:r>
        <w:t xml:space="preserve">      В) злокачественные опухоли;</w:t>
      </w:r>
    </w:p>
    <w:p w:rsidR="009D027C" w:rsidRDefault="009D027C" w:rsidP="009D027C">
      <w:pPr>
        <w:jc w:val="both"/>
      </w:pPr>
      <w:r>
        <w:t xml:space="preserve">      Г) сосудистые дисплазии;</w:t>
      </w:r>
    </w:p>
    <w:p w:rsidR="009D027C" w:rsidRDefault="009D027C" w:rsidP="009D027C">
      <w:pPr>
        <w:jc w:val="both"/>
      </w:pPr>
      <w:r>
        <w:t xml:space="preserve">      Д) родовая травма.</w:t>
      </w:r>
    </w:p>
    <w:p w:rsidR="009D027C" w:rsidRDefault="009D027C" w:rsidP="009D027C">
      <w:pPr>
        <w:ind w:firstLine="567"/>
        <w:jc w:val="both"/>
      </w:pPr>
    </w:p>
    <w:p w:rsidR="009D027C" w:rsidRDefault="009D027C" w:rsidP="00EF4D32">
      <w:pPr>
        <w:jc w:val="both"/>
      </w:pPr>
      <w:r>
        <w:t>0</w:t>
      </w:r>
      <w:r w:rsidR="002908BB">
        <w:t>6</w:t>
      </w:r>
      <w:r>
        <w:t>.02. Среди причинных факторов, способствующих развитию пороков развития у новорождённых, наиболее значимыми являются:</w:t>
      </w:r>
    </w:p>
    <w:p w:rsidR="009D027C" w:rsidRDefault="009D027C" w:rsidP="002908BB">
      <w:pPr>
        <w:jc w:val="both"/>
      </w:pPr>
      <w:r>
        <w:t xml:space="preserve">     А) физические;</w:t>
      </w:r>
    </w:p>
    <w:p w:rsidR="009D027C" w:rsidRDefault="009D027C" w:rsidP="002908BB">
      <w:pPr>
        <w:jc w:val="both"/>
      </w:pPr>
      <w:r>
        <w:t xml:space="preserve">     Б) химические;</w:t>
      </w:r>
    </w:p>
    <w:p w:rsidR="009D027C" w:rsidRDefault="009D027C" w:rsidP="002908BB">
      <w:pPr>
        <w:jc w:val="both"/>
      </w:pPr>
      <w:r>
        <w:t xml:space="preserve">     В) биологические;</w:t>
      </w:r>
    </w:p>
    <w:p w:rsidR="009D027C" w:rsidRDefault="009D027C" w:rsidP="002908BB">
      <w:pPr>
        <w:jc w:val="both"/>
      </w:pPr>
      <w:r>
        <w:t xml:space="preserve">     Г) генетические аберрации;</w:t>
      </w:r>
    </w:p>
    <w:p w:rsidR="009D027C" w:rsidRDefault="009D027C" w:rsidP="002908BB">
      <w:pPr>
        <w:jc w:val="both"/>
      </w:pPr>
      <w:r>
        <w:t xml:space="preserve">     Д) гиповитаминоз матери.</w:t>
      </w:r>
    </w:p>
    <w:p w:rsidR="009D027C" w:rsidRDefault="009D027C" w:rsidP="009D027C"/>
    <w:p w:rsidR="009D027C" w:rsidRDefault="009D027C" w:rsidP="00EF4D32">
      <w:pPr>
        <w:pStyle w:val="a4"/>
        <w:ind w:left="0"/>
      </w:pPr>
      <w:r>
        <w:t>0</w:t>
      </w:r>
      <w:r w:rsidR="00EF4D32">
        <w:t>6</w:t>
      </w:r>
      <w:r>
        <w:t xml:space="preserve">.03. Укажите у ребёнка с атрезией пищевода  клинический симптом, исключающий наличие  нижнего трахео-пищеводного свища: </w:t>
      </w:r>
    </w:p>
    <w:p w:rsidR="009D027C" w:rsidRDefault="009D027C" w:rsidP="00EF4D32">
      <w:pPr>
        <w:tabs>
          <w:tab w:val="left" w:pos="0"/>
        </w:tabs>
        <w:jc w:val="both"/>
      </w:pPr>
      <w:r>
        <w:t xml:space="preserve">А) цианоз; </w:t>
      </w:r>
    </w:p>
    <w:p w:rsidR="009D027C" w:rsidRDefault="009D027C" w:rsidP="00EF4D32">
      <w:pPr>
        <w:tabs>
          <w:tab w:val="left" w:pos="0"/>
        </w:tabs>
        <w:jc w:val="both"/>
      </w:pPr>
      <w:r>
        <w:t xml:space="preserve">Б) одышка; </w:t>
      </w:r>
    </w:p>
    <w:p w:rsidR="00EF4D32" w:rsidRDefault="009D027C" w:rsidP="00EF4D32">
      <w:pPr>
        <w:tabs>
          <w:tab w:val="left" w:pos="0"/>
        </w:tabs>
        <w:jc w:val="both"/>
      </w:pPr>
      <w:r>
        <w:t xml:space="preserve">В) запавший живот; </w:t>
      </w:r>
    </w:p>
    <w:p w:rsidR="00EF4D32" w:rsidRDefault="009D027C" w:rsidP="00EF4D32">
      <w:pPr>
        <w:tabs>
          <w:tab w:val="left" w:pos="0"/>
        </w:tabs>
        <w:jc w:val="both"/>
      </w:pPr>
      <w:r>
        <w:t xml:space="preserve">Г) пенистые выделения изо рта; </w:t>
      </w:r>
    </w:p>
    <w:p w:rsidR="009D027C" w:rsidRDefault="009D027C" w:rsidP="00EF4D32">
      <w:pPr>
        <w:tabs>
          <w:tab w:val="left" w:pos="0"/>
        </w:tabs>
        <w:jc w:val="both"/>
      </w:pPr>
      <w:r>
        <w:t>Д) хрипы при аускультации легких.</w:t>
      </w:r>
    </w:p>
    <w:p w:rsidR="00EF4D32" w:rsidRDefault="00EF4D32" w:rsidP="00EF4D32">
      <w:pPr>
        <w:tabs>
          <w:tab w:val="left" w:pos="0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0</w:t>
      </w:r>
      <w:r w:rsidR="00EF4D32">
        <w:t>6</w:t>
      </w:r>
      <w:r>
        <w:t xml:space="preserve">.04. Наиболее достоверным диагностическим приемом, подтверждающим наличие трахеопищеводного свища, является: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А) эзофагоскопия;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Б) трахеобронхоскопия;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В) проба с метиленовой синью;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Г) рентгеноконтрастное исследование пищевода;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 xml:space="preserve">Д) трахеобронхоскопия с одномоментным введением метиленовой сини в пищевод.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 xml:space="preserve"> 0</w:t>
      </w:r>
      <w:r w:rsidR="00EF4D32">
        <w:t>6</w:t>
      </w:r>
      <w:r>
        <w:t xml:space="preserve">.05. Ведущим клиническим симптомом пилоростеноза является: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А) склонность к запорам;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 xml:space="preserve">Б) желтуха;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 xml:space="preserve">В) рвота «фонтаном»;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Г) жажда;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Д) олигурия.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0</w:t>
      </w:r>
      <w:r w:rsidR="00EF4D32">
        <w:t>6</w:t>
      </w:r>
      <w:r>
        <w:t xml:space="preserve">.06. При пилоростенозе стул: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>А)</w:t>
      </w:r>
      <w:r w:rsidR="009D027C">
        <w:tab/>
        <w:t xml:space="preserve">скудный, темно-зеленый;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 xml:space="preserve">Б) постоянный запор;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 xml:space="preserve">В) обильный непереваренный;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 xml:space="preserve">Г) частый, жидкий, зловонный; </w:t>
      </w:r>
    </w:p>
    <w:p w:rsidR="009D027C" w:rsidRDefault="00EF4D32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 xml:space="preserve">Д) водянистый.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0</w:t>
      </w:r>
      <w:r w:rsidR="00F84BF0">
        <w:t>6</w:t>
      </w:r>
      <w:r>
        <w:t xml:space="preserve">.07. Из перечисленных заболеваний чаще дифференцируют пилоростеноз: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А) с артерио-мезентеральной непроходимостью;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>Б) с коротким пищеводом;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В) с ахалазией пищевода;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Г) с халазией пищевода;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 xml:space="preserve">Д) с родовой травмой.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0</w:t>
      </w:r>
      <w:r w:rsidR="00F84BF0">
        <w:t>6</w:t>
      </w:r>
      <w:r>
        <w:t xml:space="preserve">.08. Низкую кишечную непроходимость у новорожденного отрицает симптом: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А) многократной рвоты застойным отделяемым;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Б) отсутствия стула;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В) аспирации;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 </w:t>
      </w:r>
      <w:r w:rsidR="009D027C">
        <w:t xml:space="preserve">Г) мягкого безболезненного живота; </w:t>
      </w:r>
    </w:p>
    <w:p w:rsidR="009D027C" w:rsidRDefault="00F84BF0" w:rsidP="009D027C">
      <w:pPr>
        <w:tabs>
          <w:tab w:val="left" w:pos="426"/>
          <w:tab w:val="left" w:pos="709"/>
        </w:tabs>
        <w:jc w:val="both"/>
      </w:pPr>
      <w:r>
        <w:t xml:space="preserve">  </w:t>
      </w:r>
      <w:r w:rsidR="009D027C">
        <w:t>Д) вздутого болезненного живота.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 xml:space="preserve">  0</w:t>
      </w:r>
      <w:r w:rsidR="00F84BF0">
        <w:t>6</w:t>
      </w:r>
      <w:r>
        <w:t xml:space="preserve">.09. Пальпируемое образование в брюшной полости чаще всего вызвано: 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</w:t>
      </w:r>
      <w:r w:rsidR="009D027C">
        <w:t xml:space="preserve">А) повреждением органа в родах; 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</w:t>
      </w:r>
      <w:r w:rsidR="009D027C">
        <w:t>Б) пороком развития МВС;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</w:t>
      </w:r>
      <w:r w:rsidR="009D027C">
        <w:t xml:space="preserve">В) неопластическим процессом; 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</w:t>
      </w:r>
      <w:r w:rsidR="009D027C">
        <w:t xml:space="preserve">Г) воспалительным процессом; 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</w:t>
      </w:r>
      <w:r w:rsidR="009D027C">
        <w:t xml:space="preserve">Д) пороком развития ЖКТ. </w:t>
      </w:r>
    </w:p>
    <w:p w:rsidR="009D027C" w:rsidRDefault="009D027C" w:rsidP="009D027C">
      <w:pPr>
        <w:tabs>
          <w:tab w:val="left" w:pos="426"/>
          <w:tab w:val="left" w:pos="709"/>
        </w:tabs>
        <w:jc w:val="both"/>
      </w:pPr>
    </w:p>
    <w:p w:rsidR="009D027C" w:rsidRDefault="009D027C" w:rsidP="009D027C">
      <w:pPr>
        <w:tabs>
          <w:tab w:val="left" w:pos="426"/>
          <w:tab w:val="left" w:pos="709"/>
        </w:tabs>
        <w:jc w:val="both"/>
      </w:pPr>
      <w:r>
        <w:t>0</w:t>
      </w:r>
      <w:r w:rsidR="00A10D87">
        <w:t>6</w:t>
      </w:r>
      <w:r>
        <w:t>.10. Наиболее достоверным клиническим признаком врождённого вывиха бедра у младенца является: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 </w:t>
      </w:r>
      <w:r w:rsidR="009D027C">
        <w:t>А) асимметрия кожных складок;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 </w:t>
      </w:r>
      <w:r w:rsidR="009D027C">
        <w:t>Б) симптом «щелчка» (соскальзывания);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 </w:t>
      </w:r>
      <w:r w:rsidR="009D027C">
        <w:t>В) ограничение разведения бедер;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 </w:t>
      </w:r>
      <w:r w:rsidR="009D027C">
        <w:t>Г) укорочение одной из конечностей;</w:t>
      </w:r>
    </w:p>
    <w:p w:rsidR="009D027C" w:rsidRDefault="00154EB2" w:rsidP="009D027C">
      <w:pPr>
        <w:tabs>
          <w:tab w:val="left" w:pos="426"/>
          <w:tab w:val="left" w:pos="709"/>
        </w:tabs>
        <w:jc w:val="both"/>
      </w:pPr>
      <w:r>
        <w:t xml:space="preserve">    </w:t>
      </w:r>
      <w:r w:rsidR="009D027C">
        <w:t>Д) наружная ротация бедра.</w:t>
      </w:r>
      <w:r w:rsidR="009D027C">
        <w:tab/>
      </w:r>
    </w:p>
    <w:p w:rsidR="009D027C" w:rsidRDefault="009D027C" w:rsidP="00C06025">
      <w:pPr>
        <w:tabs>
          <w:tab w:val="left" w:pos="426"/>
          <w:tab w:val="left" w:pos="709"/>
        </w:tabs>
        <w:jc w:val="center"/>
        <w:rPr>
          <w:b/>
        </w:rPr>
      </w:pPr>
    </w:p>
    <w:p w:rsidR="00C06025" w:rsidRDefault="004E3A6A" w:rsidP="00C06025">
      <w:pPr>
        <w:tabs>
          <w:tab w:val="left" w:pos="426"/>
          <w:tab w:val="left" w:pos="709"/>
        </w:tabs>
        <w:jc w:val="center"/>
        <w:rPr>
          <w:b/>
        </w:rPr>
      </w:pPr>
      <w:r>
        <w:rPr>
          <w:b/>
        </w:rPr>
        <w:t xml:space="preserve">Раздел 7 - </w:t>
      </w:r>
      <w:r w:rsidR="00C06025">
        <w:rPr>
          <w:b/>
        </w:rPr>
        <w:t>П</w:t>
      </w:r>
      <w:r w:rsidR="00430DE1">
        <w:rPr>
          <w:b/>
        </w:rPr>
        <w:t>ОЛИКЛИНИКА</w:t>
      </w:r>
    </w:p>
    <w:p w:rsidR="000845E8" w:rsidRDefault="000845E8" w:rsidP="000845E8">
      <w:pPr>
        <w:rPr>
          <w:b/>
        </w:rPr>
      </w:pPr>
    </w:p>
    <w:p w:rsidR="000845E8" w:rsidRPr="003F462C" w:rsidRDefault="000845E8" w:rsidP="000845E8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EC18F7" w:rsidRDefault="00EC18F7" w:rsidP="00C06025">
      <w:pPr>
        <w:ind w:firstLine="567"/>
        <w:jc w:val="both"/>
        <w:rPr>
          <w:i/>
        </w:rPr>
      </w:pPr>
    </w:p>
    <w:p w:rsidR="00C06025" w:rsidRDefault="009A3C5D" w:rsidP="00C06025">
      <w:pPr>
        <w:tabs>
          <w:tab w:val="left" w:pos="426"/>
          <w:tab w:val="left" w:pos="709"/>
        </w:tabs>
      </w:pPr>
      <w:r>
        <w:t>0</w:t>
      </w:r>
      <w:r w:rsidR="004E3A6A">
        <w:t>7</w:t>
      </w:r>
      <w:r w:rsidR="00C06025">
        <w:t>.01 Образование срединных кист и свищей шеи обусловлено:</w:t>
      </w:r>
    </w:p>
    <w:p w:rsidR="00C06025" w:rsidRDefault="00C06025" w:rsidP="00C06025">
      <w:pPr>
        <w:tabs>
          <w:tab w:val="left" w:pos="426"/>
          <w:tab w:val="left" w:pos="709"/>
        </w:tabs>
      </w:pPr>
      <w:r>
        <w:t>А)</w:t>
      </w:r>
      <w:r>
        <w:tab/>
        <w:t>нарушением обратного развития зобно-глоточного протока;</w:t>
      </w:r>
    </w:p>
    <w:p w:rsidR="00C06025" w:rsidRDefault="00C06025" w:rsidP="00C06025">
      <w:pPr>
        <w:tabs>
          <w:tab w:val="left" w:pos="426"/>
          <w:tab w:val="left" w:pos="709"/>
        </w:tabs>
      </w:pPr>
      <w:r>
        <w:t>Б)</w:t>
      </w:r>
      <w:r>
        <w:tab/>
        <w:t>незаращением остатков жаберных дуг;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В)</w:t>
      </w:r>
      <w:r>
        <w:tab/>
        <w:t>нарушением обратного развития щитовидно-язычного протока;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</w:t>
      </w:r>
      <w:r>
        <w:tab/>
        <w:t>хромосомными аберрациями;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Д)</w:t>
      </w:r>
      <w:r>
        <w:tab/>
        <w:t>эктопией эпителия дна полости рта.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0</w:t>
      </w:r>
      <w:r w:rsidR="004E3A6A">
        <w:t>7</w:t>
      </w:r>
      <w:r>
        <w:t>.02.</w:t>
      </w:r>
      <w:r>
        <w:tab/>
        <w:t>Характерным симптомом для срединных кист шеи является:</w:t>
      </w:r>
    </w:p>
    <w:p w:rsidR="00C06025" w:rsidRDefault="004E3A6A" w:rsidP="00C06025">
      <w:pPr>
        <w:tabs>
          <w:tab w:val="left" w:pos="426"/>
          <w:tab w:val="left" w:pos="709"/>
        </w:tabs>
        <w:jc w:val="both"/>
      </w:pPr>
      <w:r>
        <w:t xml:space="preserve">А) </w:t>
      </w:r>
      <w:r w:rsidR="00C06025">
        <w:t>боли при глотании;</w:t>
      </w:r>
    </w:p>
    <w:p w:rsidR="00C06025" w:rsidRDefault="004E3A6A" w:rsidP="00C06025">
      <w:pPr>
        <w:tabs>
          <w:tab w:val="left" w:pos="426"/>
          <w:tab w:val="left" w:pos="709"/>
        </w:tabs>
        <w:jc w:val="both"/>
      </w:pPr>
      <w:r>
        <w:t xml:space="preserve">Б) </w:t>
      </w:r>
      <w:r w:rsidR="00C06025">
        <w:t>смещаемость кисты при глотании;</w:t>
      </w:r>
    </w:p>
    <w:p w:rsidR="00C06025" w:rsidRDefault="004E3A6A" w:rsidP="00C06025">
      <w:pPr>
        <w:tabs>
          <w:tab w:val="left" w:pos="426"/>
          <w:tab w:val="left" w:pos="709"/>
        </w:tabs>
        <w:jc w:val="both"/>
      </w:pPr>
      <w:r>
        <w:t xml:space="preserve">В) </w:t>
      </w:r>
      <w:r w:rsidR="00C06025">
        <w:t>расположение над яремной ямкой;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  <w:r>
        <w:t>Г) плотная консистенция;</w:t>
      </w:r>
    </w:p>
    <w:p w:rsidR="00C06025" w:rsidRDefault="004E3A6A" w:rsidP="00C06025">
      <w:pPr>
        <w:tabs>
          <w:tab w:val="left" w:pos="426"/>
          <w:tab w:val="left" w:pos="709"/>
        </w:tabs>
        <w:jc w:val="both"/>
      </w:pPr>
      <w:r>
        <w:t xml:space="preserve">Д) </w:t>
      </w:r>
      <w:r w:rsidR="00C06025">
        <w:t>периодическое исчезновение.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4E3A6A">
        <w:t>7</w:t>
      </w:r>
      <w:r w:rsidR="00EC18F7">
        <w:t>.03.</w:t>
      </w:r>
      <w:r w:rsidR="00EC18F7">
        <w:tab/>
        <w:t>Наиболее информативным методом распознавания срединных свищей шеи является: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А)</w:t>
      </w:r>
      <w:r>
        <w:tab/>
        <w:t>обзорная рентгенография;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Б)</w:t>
      </w:r>
      <w:r>
        <w:tab/>
        <w:t>ультразвуковое исследование;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В)</w:t>
      </w:r>
      <w:r>
        <w:tab/>
        <w:t>зондирование свища;</w:t>
      </w:r>
    </w:p>
    <w:p w:rsidR="00EC18F7" w:rsidRDefault="00EC18F7" w:rsidP="004E3A6A">
      <w:pPr>
        <w:tabs>
          <w:tab w:val="left" w:pos="426"/>
          <w:tab w:val="left" w:pos="3120"/>
        </w:tabs>
        <w:jc w:val="both"/>
      </w:pPr>
      <w:r>
        <w:t>Г)</w:t>
      </w:r>
      <w:r>
        <w:tab/>
        <w:t>фистулография;</w:t>
      </w:r>
      <w:r>
        <w:tab/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Д)</w:t>
      </w:r>
      <w:r>
        <w:tab/>
        <w:t>компьютерная томография.</w:t>
      </w:r>
    </w:p>
    <w:p w:rsidR="00C06025" w:rsidRDefault="00C06025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4E3A6A">
        <w:t>7</w:t>
      </w:r>
      <w:r>
        <w:t>.04</w:t>
      </w:r>
      <w:r w:rsidR="00EC18F7">
        <w:t>.</w:t>
      </w:r>
      <w:r w:rsidR="00EC18F7">
        <w:tab/>
        <w:t>Для шейного лимфаденита характерны: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А)</w:t>
      </w:r>
      <w:r>
        <w:tab/>
        <w:t>смещаемость при глотании;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Б)</w:t>
      </w:r>
      <w:r>
        <w:tab/>
        <w:t>срединное расположение;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В)</w:t>
      </w:r>
      <w:r>
        <w:tab/>
        <w:t>мягкая консистенция;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Г)</w:t>
      </w:r>
      <w:r>
        <w:tab/>
        <w:t>отсутствие боли при пальпации;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Д)</w:t>
      </w:r>
      <w:r>
        <w:tab/>
        <w:t>наличие входных ворот инфекции и болезненность.</w:t>
      </w:r>
    </w:p>
    <w:p w:rsidR="00EC18F7" w:rsidRDefault="00EC18F7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4E3A6A">
        <w:t>7</w:t>
      </w:r>
      <w:r>
        <w:t>.05</w:t>
      </w:r>
      <w:r w:rsidR="00EC18F7">
        <w:t>.</w:t>
      </w:r>
      <w:r w:rsidR="00EC18F7">
        <w:tab/>
        <w:t>Для боковых кист шеи характерны: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А)</w:t>
      </w:r>
      <w:r>
        <w:tab/>
        <w:t>болезненность при пальпации;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Б)</w:t>
      </w:r>
      <w:r>
        <w:tab/>
        <w:t>истончение кожи над образованием;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В)</w:t>
      </w:r>
      <w:r>
        <w:tab/>
        <w:t>расположение над яремной веной;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Г)</w:t>
      </w:r>
      <w:r>
        <w:tab/>
        <w:t>расположение по внутреннему краю кивательной мышцы;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Д)</w:t>
      </w:r>
      <w:r>
        <w:tab/>
        <w:t>плотная консистенция.</w:t>
      </w:r>
    </w:p>
    <w:p w:rsidR="00EC18F7" w:rsidRDefault="00EC18F7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4E3A6A">
        <w:t>7</w:t>
      </w:r>
      <w:r>
        <w:t>.06</w:t>
      </w:r>
      <w:r w:rsidR="00EC18F7">
        <w:t>.</w:t>
      </w:r>
      <w:r w:rsidR="00EC18F7">
        <w:tab/>
        <w:t>Рецидив после операции по поводу боковых свищей шеи обусловлен: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А)</w:t>
      </w:r>
      <w:r>
        <w:tab/>
        <w:t>нагноением послеоперационной раны;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Б)</w:t>
      </w:r>
      <w:r>
        <w:tab/>
        <w:t>расхождение швов;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В)</w:t>
      </w:r>
      <w:r>
        <w:tab/>
        <w:t>недостаточным гемостазом;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Г)</w:t>
      </w:r>
      <w:r>
        <w:tab/>
        <w:t>неполным удалением боковых ответвлений свища;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  <w:r>
        <w:t>Д)</w:t>
      </w:r>
      <w:r>
        <w:tab/>
        <w:t>отказом от резекции подъязычной кости.</w:t>
      </w:r>
    </w:p>
    <w:p w:rsidR="00EC18F7" w:rsidRDefault="00EC18F7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4E3A6A">
        <w:t>7</w:t>
      </w:r>
      <w:r>
        <w:t>.07</w:t>
      </w:r>
      <w:r w:rsidR="00EC18F7">
        <w:t>.</w:t>
      </w:r>
      <w:r w:rsidR="00EC18F7">
        <w:tab/>
        <w:t>Дифференциальную диагностику неосложненной пахово-мошоночной грыжи чаще приходится проводить:</w:t>
      </w:r>
    </w:p>
    <w:p w:rsidR="00EC18F7" w:rsidRDefault="004E3A6A" w:rsidP="00EC18F7">
      <w:pPr>
        <w:tabs>
          <w:tab w:val="left" w:pos="426"/>
          <w:tab w:val="left" w:pos="709"/>
        </w:tabs>
        <w:jc w:val="both"/>
      </w:pPr>
      <w:r>
        <w:t xml:space="preserve">А) </w:t>
      </w:r>
      <w:r w:rsidR="00EC18F7">
        <w:t>с орхитом;</w:t>
      </w:r>
    </w:p>
    <w:p w:rsidR="00EC18F7" w:rsidRDefault="004E3A6A" w:rsidP="00EC18F7">
      <w:pPr>
        <w:tabs>
          <w:tab w:val="left" w:pos="426"/>
          <w:tab w:val="left" w:pos="709"/>
        </w:tabs>
        <w:jc w:val="both"/>
      </w:pPr>
      <w:r>
        <w:t xml:space="preserve">Б) </w:t>
      </w:r>
      <w:r w:rsidR="00EC18F7">
        <w:t>с водянкой оболочек яичка;</w:t>
      </w:r>
    </w:p>
    <w:p w:rsidR="00EC18F7" w:rsidRDefault="004E3A6A" w:rsidP="00EC18F7">
      <w:pPr>
        <w:tabs>
          <w:tab w:val="left" w:pos="426"/>
          <w:tab w:val="left" w:pos="709"/>
        </w:tabs>
        <w:jc w:val="both"/>
      </w:pPr>
      <w:r>
        <w:t xml:space="preserve">В) </w:t>
      </w:r>
      <w:r w:rsidR="00EC18F7">
        <w:t>с варикоцеле;</w:t>
      </w:r>
    </w:p>
    <w:p w:rsidR="00EC18F7" w:rsidRDefault="004E3A6A" w:rsidP="00EC18F7">
      <w:pPr>
        <w:tabs>
          <w:tab w:val="left" w:pos="426"/>
          <w:tab w:val="left" w:pos="709"/>
        </w:tabs>
        <w:jc w:val="both"/>
      </w:pPr>
      <w:r>
        <w:t xml:space="preserve">Г) </w:t>
      </w:r>
      <w:r w:rsidR="00EC18F7">
        <w:t>с перекрутом гидатиды;</w:t>
      </w:r>
    </w:p>
    <w:p w:rsidR="00EC18F7" w:rsidRDefault="004E3A6A" w:rsidP="00EC18F7">
      <w:pPr>
        <w:tabs>
          <w:tab w:val="left" w:pos="426"/>
          <w:tab w:val="left" w:pos="709"/>
        </w:tabs>
        <w:jc w:val="both"/>
      </w:pPr>
      <w:r>
        <w:t xml:space="preserve">Д) </w:t>
      </w:r>
      <w:r w:rsidR="00EC18F7">
        <w:t>с орхоэпидидимитом.</w:t>
      </w:r>
    </w:p>
    <w:p w:rsidR="00EC18F7" w:rsidRDefault="00EC18F7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3A34A9">
        <w:t>7</w:t>
      </w:r>
      <w:r>
        <w:t>.08</w:t>
      </w:r>
      <w:r w:rsidR="00EC18F7">
        <w:t>.</w:t>
      </w:r>
      <w:r w:rsidR="00EC18F7">
        <w:tab/>
        <w:t>Показанием к операции по поводу пахово-мошоночной грыжи является: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А) </w:t>
      </w:r>
      <w:r w:rsidR="00EC18F7">
        <w:t>частое ущемление;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Б) </w:t>
      </w:r>
      <w:r w:rsidR="00EC18F7">
        <w:t>возраст после двух лет;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В) </w:t>
      </w:r>
      <w:r w:rsidR="00EC18F7">
        <w:t>установление диагноза;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Г) </w:t>
      </w:r>
      <w:r w:rsidR="00EC18F7">
        <w:t>возраст после 5 лет;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Д) </w:t>
      </w:r>
      <w:r w:rsidR="00EC18F7">
        <w:t>диаметр выпячивания свыше 3 см.</w:t>
      </w:r>
    </w:p>
    <w:p w:rsidR="00EC18F7" w:rsidRDefault="00EC18F7" w:rsidP="00EC18F7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3A34A9">
        <w:t>7</w:t>
      </w:r>
      <w:r>
        <w:t>.09</w:t>
      </w:r>
      <w:r w:rsidR="00EC18F7">
        <w:t>.</w:t>
      </w:r>
      <w:r w:rsidR="00EC18F7">
        <w:tab/>
        <w:t>Для остро возникшей водянки оболочек яичка наиболее характерным симптомом является: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А) </w:t>
      </w:r>
      <w:r w:rsidR="00EC18F7">
        <w:t>появление припухлости в одной половине мошонки;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Б) </w:t>
      </w:r>
      <w:r w:rsidR="00EC18F7">
        <w:t>ухудшение общего состояния;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В) </w:t>
      </w:r>
      <w:r w:rsidR="00EC18F7">
        <w:t>подъем температуры;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Г) </w:t>
      </w:r>
      <w:r w:rsidR="00EC18F7">
        <w:t>резкая болезненность;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Д) </w:t>
      </w:r>
      <w:r w:rsidR="00EC18F7">
        <w:t>гиперемия мошонки.</w:t>
      </w:r>
    </w:p>
    <w:p w:rsidR="00EC18F7" w:rsidRDefault="00EC18F7" w:rsidP="00C06025">
      <w:pPr>
        <w:tabs>
          <w:tab w:val="left" w:pos="426"/>
          <w:tab w:val="left" w:pos="709"/>
        </w:tabs>
        <w:jc w:val="both"/>
      </w:pPr>
    </w:p>
    <w:p w:rsidR="00EC18F7" w:rsidRDefault="00CB11F4" w:rsidP="00EC18F7">
      <w:pPr>
        <w:tabs>
          <w:tab w:val="left" w:pos="426"/>
          <w:tab w:val="left" w:pos="709"/>
        </w:tabs>
        <w:jc w:val="both"/>
      </w:pPr>
      <w:r>
        <w:t>0</w:t>
      </w:r>
      <w:r w:rsidR="003A34A9">
        <w:t>7</w:t>
      </w:r>
      <w:r w:rsidR="00EC18F7">
        <w:t>.</w:t>
      </w:r>
      <w:r>
        <w:t>10</w:t>
      </w:r>
      <w:r w:rsidR="00EC18F7">
        <w:t>.</w:t>
      </w:r>
      <w:r w:rsidR="00EC18F7">
        <w:tab/>
        <w:t>Лечение кисты оболочек семенного канатика у ребенка 6 месяцев включает: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А) </w:t>
      </w:r>
      <w:r w:rsidR="00EC18F7">
        <w:t>экстренное оперативное лечение;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Б) </w:t>
      </w:r>
      <w:r w:rsidR="00EC18F7">
        <w:t>одно-двукратную пункцию, при неэффективности – операцию;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В) </w:t>
      </w:r>
      <w:r w:rsidR="00EC18F7">
        <w:t>оперативное лечение в плановом порядке;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Г) </w:t>
      </w:r>
      <w:r w:rsidR="00EC18F7">
        <w:t>гормональное лечение;</w:t>
      </w:r>
    </w:p>
    <w:p w:rsidR="00EC18F7" w:rsidRDefault="003A34A9" w:rsidP="00EC18F7">
      <w:pPr>
        <w:tabs>
          <w:tab w:val="left" w:pos="426"/>
          <w:tab w:val="left" w:pos="709"/>
        </w:tabs>
        <w:jc w:val="both"/>
      </w:pPr>
      <w:r>
        <w:t xml:space="preserve">Д) </w:t>
      </w:r>
      <w:r w:rsidR="00EC18F7">
        <w:t>наблюдение в динамике.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395FEC" w:rsidP="00395FEC">
      <w:pPr>
        <w:pStyle w:val="1"/>
        <w:rPr>
          <w:sz w:val="24"/>
        </w:rPr>
      </w:pPr>
      <w:r>
        <w:rPr>
          <w:sz w:val="24"/>
        </w:rPr>
        <w:t xml:space="preserve"> </w:t>
      </w:r>
      <w:r w:rsidR="003A34A9">
        <w:rPr>
          <w:sz w:val="24"/>
        </w:rPr>
        <w:t xml:space="preserve">Раздел 8 - </w:t>
      </w:r>
      <w:r>
        <w:rPr>
          <w:sz w:val="24"/>
        </w:rPr>
        <w:t>ГНОЙНАЯ ХИРУРГИЯ У ДЕТЕЙ</w:t>
      </w:r>
    </w:p>
    <w:p w:rsidR="003A34A9" w:rsidRPr="003A34A9" w:rsidRDefault="003A34A9" w:rsidP="003A34A9"/>
    <w:p w:rsidR="003A34A9" w:rsidRPr="003F462C" w:rsidRDefault="003A34A9" w:rsidP="003A34A9">
      <w:r w:rsidRPr="003F462C">
        <w:rPr>
          <w:b/>
        </w:rPr>
        <w:t>Инструкция.</w:t>
      </w:r>
      <w:r w:rsidRPr="003F462C">
        <w:t xml:space="preserve"> Укажите правильный ответ.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B6597A">
        <w:t>8</w:t>
      </w:r>
      <w:r>
        <w:t>.01</w:t>
      </w:r>
      <w:r w:rsidR="00395FEC">
        <w:t>. Наиболее характерным для стафилококковой инфекции у детей является:</w:t>
      </w:r>
    </w:p>
    <w:p w:rsidR="00395FEC" w:rsidRDefault="00395FEC" w:rsidP="00B6597A">
      <w:r>
        <w:t>А) высокая чувствительность к антибактериальным препаратам;</w:t>
      </w:r>
    </w:p>
    <w:p w:rsidR="00395FEC" w:rsidRDefault="00395FEC" w:rsidP="00B6597A">
      <w:r>
        <w:t>Б) быстрая адаптация к лекарственным препаратам;</w:t>
      </w:r>
    </w:p>
    <w:p w:rsidR="00395FEC" w:rsidRDefault="00395FEC" w:rsidP="00B6597A">
      <w:r>
        <w:t>В) малая распространенность в окружающей среде;</w:t>
      </w:r>
    </w:p>
    <w:p w:rsidR="00395FEC" w:rsidRDefault="00395FEC" w:rsidP="00B6597A">
      <w:r>
        <w:t>Г) стертость клинических проявлений;</w:t>
      </w:r>
    </w:p>
    <w:p w:rsidR="00395FEC" w:rsidRDefault="00395FEC" w:rsidP="00B6597A">
      <w:r>
        <w:t>Д) редко развивается антибиотикорезистентность.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F51992">
        <w:t>8</w:t>
      </w:r>
      <w:r>
        <w:t>.02</w:t>
      </w:r>
      <w:r w:rsidR="00395FEC">
        <w:t xml:space="preserve">. В течение инфекционного процесса у детей </w:t>
      </w:r>
      <w:r w:rsidR="00395FEC">
        <w:rPr>
          <w:b/>
        </w:rPr>
        <w:t>не</w:t>
      </w:r>
      <w:r w:rsidR="00395FEC">
        <w:t xml:space="preserve"> является определяющим:</w:t>
      </w:r>
    </w:p>
    <w:p w:rsidR="00B6597A" w:rsidRDefault="00395FEC" w:rsidP="00395FEC">
      <w:r>
        <w:t>А) вирулентность микрофлоры;</w:t>
      </w:r>
    </w:p>
    <w:p w:rsidR="00395FEC" w:rsidRDefault="00395FEC" w:rsidP="00395FEC">
      <w:r>
        <w:t>Б) сенсибилизация организма;</w:t>
      </w:r>
    </w:p>
    <w:p w:rsidR="00395FEC" w:rsidRDefault="00395FEC" w:rsidP="00395FEC">
      <w:r>
        <w:t>В) иммунологическая реактивностью организма;</w:t>
      </w:r>
    </w:p>
    <w:p w:rsidR="00B6597A" w:rsidRDefault="00395FEC" w:rsidP="00395FEC">
      <w:r>
        <w:t>Г) антибиотикорезистентность возбудителя;</w:t>
      </w:r>
    </w:p>
    <w:p w:rsidR="00395FEC" w:rsidRDefault="00395FEC" w:rsidP="00395FEC">
      <w:r>
        <w:t>Д) в анамнезе натальная травма ЦНС.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F51992">
        <w:t>8</w:t>
      </w:r>
      <w:r>
        <w:t>.03</w:t>
      </w:r>
      <w:r w:rsidR="00395FEC">
        <w:t xml:space="preserve">. Хирургическая обработка гнойной раны </w:t>
      </w:r>
      <w:r w:rsidR="00395FEC">
        <w:rPr>
          <w:b/>
        </w:rPr>
        <w:t>не</w:t>
      </w:r>
      <w:r w:rsidR="00395FEC">
        <w:t xml:space="preserve"> обеспечивает:</w:t>
      </w:r>
    </w:p>
    <w:p w:rsidR="00395FEC" w:rsidRDefault="00395FEC" w:rsidP="00395FEC">
      <w:r>
        <w:t>А) ускорению заживления раны;</w:t>
      </w:r>
    </w:p>
    <w:p w:rsidR="00395FEC" w:rsidRDefault="00395FEC" w:rsidP="00395FEC">
      <w:r>
        <w:t>Б) снижению интоксикации;</w:t>
      </w:r>
    </w:p>
    <w:p w:rsidR="00395FEC" w:rsidRDefault="00395FEC" w:rsidP="00395FEC">
      <w:r>
        <w:t>В) купированию раневой инфекции;</w:t>
      </w:r>
    </w:p>
    <w:p w:rsidR="00395FEC" w:rsidRDefault="00395FEC" w:rsidP="00395FEC">
      <w:r>
        <w:t>Г) предупреждению генерализации процесса;</w:t>
      </w:r>
    </w:p>
    <w:p w:rsidR="00395FEC" w:rsidRDefault="00395FEC" w:rsidP="00395FEC">
      <w:r>
        <w:t>Д) антибактериальное воздействие.</w:t>
      </w:r>
    </w:p>
    <w:p w:rsidR="00395FEC" w:rsidRDefault="00395FEC" w:rsidP="00395FEC"/>
    <w:p w:rsidR="00395FEC" w:rsidRDefault="000A776F" w:rsidP="00395FEC">
      <w:r>
        <w:t>0</w:t>
      </w:r>
      <w:r w:rsidR="00F51992">
        <w:t>8</w:t>
      </w:r>
      <w:r>
        <w:t>.04</w:t>
      </w:r>
      <w:r w:rsidR="00395FEC">
        <w:t xml:space="preserve">.Целесообразным способом анестезии при хирургической обработке гнойной раны является </w:t>
      </w:r>
    </w:p>
    <w:p w:rsidR="00395FEC" w:rsidRDefault="00395FEC" w:rsidP="00395FEC">
      <w:r>
        <w:t>А) общая анестезия;</w:t>
      </w:r>
    </w:p>
    <w:p w:rsidR="00395FEC" w:rsidRDefault="00395FEC" w:rsidP="00395FEC">
      <w:r>
        <w:t>Б) местная инфильтрационная анестезия;</w:t>
      </w:r>
    </w:p>
    <w:p w:rsidR="00395FEC" w:rsidRDefault="00395FEC" w:rsidP="00395FEC">
      <w:r>
        <w:t>В) местная проводниковая анестезия;</w:t>
      </w:r>
    </w:p>
    <w:p w:rsidR="00395FEC" w:rsidRDefault="00395FEC" w:rsidP="00395FEC">
      <w:r>
        <w:t>Г) местно хлорэтил;</w:t>
      </w:r>
    </w:p>
    <w:p w:rsidR="00395FEC" w:rsidRDefault="00395FEC" w:rsidP="00395FEC">
      <w:r>
        <w:t>Д) выбор по индивидуальным показаниям.</w:t>
      </w:r>
    </w:p>
    <w:p w:rsidR="00395FEC" w:rsidRDefault="00395FEC" w:rsidP="00395FEC"/>
    <w:p w:rsidR="00395FEC" w:rsidRDefault="000A776F" w:rsidP="00395FEC">
      <w:r>
        <w:t>0</w:t>
      </w:r>
      <w:r w:rsidR="00F51992">
        <w:t>8</w:t>
      </w:r>
      <w:r>
        <w:t>.05</w:t>
      </w:r>
      <w:r w:rsidR="00395FEC">
        <w:t xml:space="preserve">. Дренирование гной раны показано в фазе: </w:t>
      </w:r>
    </w:p>
    <w:p w:rsidR="00395FEC" w:rsidRDefault="00395FEC" w:rsidP="00395FEC">
      <w:r>
        <w:t xml:space="preserve">А) индивидуально; </w:t>
      </w:r>
    </w:p>
    <w:p w:rsidR="00395FEC" w:rsidRDefault="00395FEC" w:rsidP="00395FEC">
      <w:r>
        <w:t>Б) реорганизации;</w:t>
      </w:r>
    </w:p>
    <w:p w:rsidR="00395FEC" w:rsidRDefault="00395FEC" w:rsidP="00395FEC">
      <w:r>
        <w:t>В) регенерации;</w:t>
      </w:r>
    </w:p>
    <w:p w:rsidR="00395FEC" w:rsidRDefault="00395FEC" w:rsidP="00395FEC">
      <w:r>
        <w:t>Г) воспаления;</w:t>
      </w:r>
    </w:p>
    <w:p w:rsidR="00395FEC" w:rsidRDefault="00395FEC" w:rsidP="00395FEC">
      <w:r>
        <w:t>Д) во всех перечисленных фазах.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F51992">
        <w:t>8</w:t>
      </w:r>
      <w:r>
        <w:t>.06</w:t>
      </w:r>
      <w:r w:rsidR="00395FEC">
        <w:t>. Ранние вторичные швы при гнойной ране накладываются:</w:t>
      </w:r>
    </w:p>
    <w:p w:rsidR="00395FEC" w:rsidRDefault="00F51992" w:rsidP="00395FEC">
      <w:r>
        <w:t xml:space="preserve"> </w:t>
      </w:r>
      <w:r w:rsidR="00395FEC">
        <w:t>А) 3-4 день;</w:t>
      </w:r>
    </w:p>
    <w:p w:rsidR="00395FEC" w:rsidRDefault="00F51992" w:rsidP="00395FEC">
      <w:r>
        <w:t xml:space="preserve"> </w:t>
      </w:r>
      <w:r w:rsidR="00395FEC">
        <w:t>Б) 5-6 день;</w:t>
      </w:r>
    </w:p>
    <w:p w:rsidR="00395FEC" w:rsidRDefault="00F51992" w:rsidP="00395FEC">
      <w:r>
        <w:t xml:space="preserve"> </w:t>
      </w:r>
      <w:r w:rsidR="00395FEC">
        <w:t>В) 7-10 день;</w:t>
      </w:r>
    </w:p>
    <w:p w:rsidR="00395FEC" w:rsidRDefault="00F51992" w:rsidP="00395FEC">
      <w:r>
        <w:t xml:space="preserve"> </w:t>
      </w:r>
      <w:r w:rsidR="00395FEC">
        <w:t>Г) 10-12 день;</w:t>
      </w:r>
    </w:p>
    <w:p w:rsidR="00395FEC" w:rsidRDefault="00F51992" w:rsidP="00395FEC">
      <w:r>
        <w:t xml:space="preserve"> </w:t>
      </w:r>
      <w:r w:rsidR="00395FEC">
        <w:t>Д) 12-14 день.</w:t>
      </w:r>
    </w:p>
    <w:p w:rsidR="00395FEC" w:rsidRDefault="00395FEC" w:rsidP="00395FEC"/>
    <w:p w:rsidR="00395FEC" w:rsidRDefault="000A776F" w:rsidP="00395FEC">
      <w:r>
        <w:t>0</w:t>
      </w:r>
      <w:r w:rsidR="00F51992">
        <w:t>8</w:t>
      </w:r>
      <w:r>
        <w:t>.07</w:t>
      </w:r>
      <w:r w:rsidR="00395FEC">
        <w:t>. У ребенка 13 лет в области шеи воспалительный инфильтрат диаметром 1 см, с участком гнойного некроза на верхушке. Состояние средней тяжести. Эта картина соответствует:</w:t>
      </w:r>
    </w:p>
    <w:p w:rsidR="00395FEC" w:rsidRDefault="00395FEC" w:rsidP="00395FEC">
      <w:r>
        <w:t xml:space="preserve">      А) для фурункула;</w:t>
      </w:r>
    </w:p>
    <w:p w:rsidR="00395FEC" w:rsidRDefault="00395FEC" w:rsidP="00395FEC">
      <w:r>
        <w:t xml:space="preserve">      Б) для карбункула;</w:t>
      </w:r>
    </w:p>
    <w:p w:rsidR="00395FEC" w:rsidRDefault="00395FEC" w:rsidP="00395FEC">
      <w:r>
        <w:t xml:space="preserve">      В) для флегмоны;</w:t>
      </w:r>
    </w:p>
    <w:p w:rsidR="00395FEC" w:rsidRDefault="00395FEC" w:rsidP="00395FEC">
      <w:r>
        <w:t xml:space="preserve">      Г) для фурункулеза;</w:t>
      </w:r>
    </w:p>
    <w:p w:rsidR="00395FEC" w:rsidRDefault="00395FEC" w:rsidP="00395FEC">
      <w:r>
        <w:t xml:space="preserve">      Д) для псевдофурункулеза.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F51992">
        <w:t>8</w:t>
      </w:r>
      <w:r>
        <w:t>.08</w:t>
      </w:r>
      <w:r w:rsidR="00395FEC">
        <w:t>. У ребенка 5 лет множественные гнойники конусовидной формы, очаги с гнойным стержнем в центре. Длительное подострое течение. Указанное состояние характерно:</w:t>
      </w:r>
    </w:p>
    <w:p w:rsidR="00395FEC" w:rsidRDefault="00395FEC" w:rsidP="00395FEC">
      <w:pPr>
        <w:ind w:firstLine="284"/>
      </w:pPr>
      <w:r>
        <w:t>А) для фурункулеза;</w:t>
      </w:r>
    </w:p>
    <w:p w:rsidR="00395FEC" w:rsidRDefault="00395FEC" w:rsidP="00395FEC">
      <w:pPr>
        <w:ind w:firstLine="284"/>
      </w:pPr>
      <w:r>
        <w:t>Б) для рожистого воспаления;</w:t>
      </w:r>
    </w:p>
    <w:p w:rsidR="00395FEC" w:rsidRDefault="00395FEC" w:rsidP="00395FEC">
      <w:pPr>
        <w:ind w:firstLine="284"/>
      </w:pPr>
      <w:r>
        <w:t>В) для флегмоны;</w:t>
      </w:r>
    </w:p>
    <w:p w:rsidR="00395FEC" w:rsidRDefault="00395FEC" w:rsidP="00395FEC">
      <w:pPr>
        <w:ind w:firstLine="284"/>
      </w:pPr>
      <w:r>
        <w:t>Г) для псевдофурункулеза;</w:t>
      </w:r>
    </w:p>
    <w:p w:rsidR="00395FEC" w:rsidRDefault="00395FEC" w:rsidP="00395FEC">
      <w:pPr>
        <w:ind w:firstLine="284"/>
      </w:pPr>
      <w:r>
        <w:t>Д) для абсцессов подкожной клетчатки.</w:t>
      </w:r>
    </w:p>
    <w:p w:rsidR="00395FEC" w:rsidRDefault="00395FEC" w:rsidP="00EC18F7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F51992">
        <w:t>8</w:t>
      </w:r>
      <w:r>
        <w:t>.09</w:t>
      </w:r>
      <w:r w:rsidR="00395FEC">
        <w:t>. У ребенка 10 лет на задней поверхности шеи резко болезненный инфильтрат, в центре которого три гнойных стержня. Наиболее вероятен диагноз:</w:t>
      </w:r>
    </w:p>
    <w:p w:rsidR="00395FEC" w:rsidRDefault="00395FEC" w:rsidP="00395FEC">
      <w:pPr>
        <w:ind w:firstLine="284"/>
      </w:pPr>
      <w:r>
        <w:t>А) фурунк</w:t>
      </w:r>
      <w:r w:rsidR="000A776F">
        <w:t>у</w:t>
      </w:r>
      <w:r>
        <w:t>л;</w:t>
      </w:r>
    </w:p>
    <w:p w:rsidR="00395FEC" w:rsidRDefault="00395FEC" w:rsidP="00395FEC">
      <w:pPr>
        <w:ind w:firstLine="284"/>
      </w:pPr>
      <w:r>
        <w:t>Б) карбунк</w:t>
      </w:r>
      <w:r w:rsidR="00F51992">
        <w:t>у</w:t>
      </w:r>
      <w:r>
        <w:t>л;</w:t>
      </w:r>
    </w:p>
    <w:p w:rsidR="00395FEC" w:rsidRDefault="00395FEC" w:rsidP="00395FEC">
      <w:pPr>
        <w:ind w:firstLine="284"/>
      </w:pPr>
      <w:r>
        <w:t>В) флегмона;</w:t>
      </w:r>
    </w:p>
    <w:p w:rsidR="00395FEC" w:rsidRDefault="00395FEC" w:rsidP="00395FEC">
      <w:pPr>
        <w:ind w:firstLine="284"/>
      </w:pPr>
      <w:r>
        <w:t>Г) рожистое воспаление;</w:t>
      </w:r>
    </w:p>
    <w:p w:rsidR="00395FEC" w:rsidRDefault="00395FEC" w:rsidP="00395FEC">
      <w:pPr>
        <w:ind w:firstLine="284"/>
      </w:pPr>
      <w:r>
        <w:t>Д) абсцесс подкожной клетчатки.</w:t>
      </w:r>
    </w:p>
    <w:p w:rsidR="00EC18F7" w:rsidRDefault="00EC18F7" w:rsidP="00C06025">
      <w:pPr>
        <w:tabs>
          <w:tab w:val="left" w:pos="426"/>
          <w:tab w:val="left" w:pos="709"/>
        </w:tabs>
        <w:jc w:val="both"/>
      </w:pPr>
    </w:p>
    <w:p w:rsidR="00395FEC" w:rsidRDefault="000A776F" w:rsidP="00395FEC">
      <w:r>
        <w:t>0</w:t>
      </w:r>
      <w:r w:rsidR="00D51F1F">
        <w:t>8</w:t>
      </w:r>
      <w:r w:rsidR="00395FEC">
        <w:t>.</w:t>
      </w:r>
      <w:r>
        <w:t>10</w:t>
      </w:r>
      <w:r w:rsidR="00395FEC">
        <w:t>. У ребенка 14 лет пульсирующие боли в области кончика пальца в течение 3-х дней. Местно: отек, гиперемия кожи. Движения в суставе ограничены. Резкая боль при пальпации. Гипертермия. Клиническая картина соответствует:</w:t>
      </w:r>
    </w:p>
    <w:p w:rsidR="00395FEC" w:rsidRDefault="00395FEC" w:rsidP="00395FEC">
      <w:pPr>
        <w:ind w:firstLine="284"/>
      </w:pPr>
      <w:r>
        <w:t>А) паронихии;</w:t>
      </w:r>
    </w:p>
    <w:p w:rsidR="00395FEC" w:rsidRDefault="00395FEC" w:rsidP="00395FEC">
      <w:pPr>
        <w:ind w:firstLine="284"/>
      </w:pPr>
      <w:r>
        <w:t>Б) кожному панарицию;</w:t>
      </w:r>
    </w:p>
    <w:p w:rsidR="00395FEC" w:rsidRDefault="00395FEC" w:rsidP="00395FEC">
      <w:pPr>
        <w:ind w:firstLine="284"/>
      </w:pPr>
      <w:r>
        <w:t>В) подкожному панарицию;</w:t>
      </w:r>
    </w:p>
    <w:p w:rsidR="00395FEC" w:rsidRDefault="00395FEC" w:rsidP="00395FEC">
      <w:pPr>
        <w:ind w:firstLine="284"/>
      </w:pPr>
      <w:r>
        <w:t>Г) подногтевому панарицию;</w:t>
      </w:r>
    </w:p>
    <w:p w:rsidR="002A2962" w:rsidRPr="00BE787E" w:rsidRDefault="00395FEC" w:rsidP="00A10D87">
      <w:pPr>
        <w:ind w:firstLine="284"/>
      </w:pPr>
      <w:r>
        <w:t>Д) костному панарицию.</w:t>
      </w:r>
    </w:p>
    <w:sectPr w:rsidR="002A2962" w:rsidRPr="00BE787E" w:rsidSect="007018AA">
      <w:headerReference w:type="default" r:id="rId6"/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24" w:rsidRDefault="00C41324" w:rsidP="00AA0F53">
      <w:r>
        <w:separator/>
      </w:r>
    </w:p>
  </w:endnote>
  <w:endnote w:type="continuationSeparator" w:id="1">
    <w:p w:rsidR="00C41324" w:rsidRDefault="00C41324" w:rsidP="00AA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53" w:rsidRDefault="00AA0F53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AA0F53">
      <w:rPr>
        <w:rFonts w:asciiTheme="majorHAnsi" w:hAnsiTheme="majorHAnsi"/>
        <w:sz w:val="16"/>
      </w:rPr>
      <w:t>Кафедра детской хирургии, анестезиологии и интенсивной терапии ДонНМУ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C41324" w:rsidRPr="00C41324">
        <w:rPr>
          <w:rFonts w:asciiTheme="majorHAnsi" w:hAnsiTheme="majorHAnsi"/>
          <w:noProof/>
        </w:rPr>
        <w:t>1</w:t>
      </w:r>
    </w:fldSimple>
  </w:p>
  <w:p w:rsidR="00AA0F53" w:rsidRDefault="00AA0F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24" w:rsidRDefault="00C41324" w:rsidP="00AA0F53">
      <w:r>
        <w:separator/>
      </w:r>
    </w:p>
  </w:footnote>
  <w:footnote w:type="continuationSeparator" w:id="1">
    <w:p w:rsidR="00C41324" w:rsidRDefault="00C41324" w:rsidP="00AA0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Cs w:val="32"/>
      </w:rPr>
      <w:alias w:val="Заголовок"/>
      <w:id w:val="77738743"/>
      <w:placeholder>
        <w:docPart w:val="7F5DC3845BB248F0A9396C7013E4C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0F53" w:rsidRPr="00AA0F53" w:rsidRDefault="00AA0F53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Cs w:val="32"/>
          </w:rPr>
        </w:pPr>
        <w:r w:rsidRPr="00AA0F53">
          <w:rPr>
            <w:rFonts w:asciiTheme="majorHAnsi" w:eastAsiaTheme="majorEastAsia" w:hAnsiTheme="majorHAnsi" w:cstheme="majorBidi"/>
            <w:szCs w:val="32"/>
          </w:rPr>
          <w:t>Квалификационные тесты для второй категории по детской хирургии</w:t>
        </w:r>
      </w:p>
    </w:sdtContent>
  </w:sdt>
  <w:p w:rsidR="00AA0F53" w:rsidRDefault="00AA0F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2AF3"/>
    <w:rsid w:val="0001783B"/>
    <w:rsid w:val="00022A93"/>
    <w:rsid w:val="000845E8"/>
    <w:rsid w:val="00094FCD"/>
    <w:rsid w:val="00097CC7"/>
    <w:rsid w:val="000A776F"/>
    <w:rsid w:val="000B1560"/>
    <w:rsid w:val="00154EB2"/>
    <w:rsid w:val="00187DFD"/>
    <w:rsid w:val="001A6C28"/>
    <w:rsid w:val="001B3B87"/>
    <w:rsid w:val="00200030"/>
    <w:rsid w:val="00220757"/>
    <w:rsid w:val="00232AF3"/>
    <w:rsid w:val="002908BB"/>
    <w:rsid w:val="00295B9F"/>
    <w:rsid w:val="002A0CCC"/>
    <w:rsid w:val="002A2962"/>
    <w:rsid w:val="002D64A4"/>
    <w:rsid w:val="002E213E"/>
    <w:rsid w:val="0033096A"/>
    <w:rsid w:val="00395FEC"/>
    <w:rsid w:val="00397806"/>
    <w:rsid w:val="003A34A9"/>
    <w:rsid w:val="003F1D64"/>
    <w:rsid w:val="003F462C"/>
    <w:rsid w:val="00430DE1"/>
    <w:rsid w:val="00444510"/>
    <w:rsid w:val="004E3A6A"/>
    <w:rsid w:val="00510886"/>
    <w:rsid w:val="005506D9"/>
    <w:rsid w:val="005A3CD9"/>
    <w:rsid w:val="005F759E"/>
    <w:rsid w:val="00640A56"/>
    <w:rsid w:val="0066697C"/>
    <w:rsid w:val="00666B99"/>
    <w:rsid w:val="00671BE0"/>
    <w:rsid w:val="00681906"/>
    <w:rsid w:val="006C6956"/>
    <w:rsid w:val="006F679C"/>
    <w:rsid w:val="00700EFD"/>
    <w:rsid w:val="007018AA"/>
    <w:rsid w:val="00780D7E"/>
    <w:rsid w:val="007C76A7"/>
    <w:rsid w:val="00816B1E"/>
    <w:rsid w:val="0093038C"/>
    <w:rsid w:val="00971693"/>
    <w:rsid w:val="009A3C5D"/>
    <w:rsid w:val="009D027C"/>
    <w:rsid w:val="009E5EF3"/>
    <w:rsid w:val="00A10D87"/>
    <w:rsid w:val="00A26890"/>
    <w:rsid w:val="00A64043"/>
    <w:rsid w:val="00A97A9E"/>
    <w:rsid w:val="00AA0EEB"/>
    <w:rsid w:val="00AA0F53"/>
    <w:rsid w:val="00AC3DED"/>
    <w:rsid w:val="00B1030E"/>
    <w:rsid w:val="00B16EE6"/>
    <w:rsid w:val="00B458E5"/>
    <w:rsid w:val="00B46173"/>
    <w:rsid w:val="00B6597A"/>
    <w:rsid w:val="00B74B15"/>
    <w:rsid w:val="00BA6669"/>
    <w:rsid w:val="00BD10CB"/>
    <w:rsid w:val="00BE1156"/>
    <w:rsid w:val="00BE787E"/>
    <w:rsid w:val="00C06025"/>
    <w:rsid w:val="00C41324"/>
    <w:rsid w:val="00C51B4B"/>
    <w:rsid w:val="00CB11F4"/>
    <w:rsid w:val="00CC726A"/>
    <w:rsid w:val="00CD6765"/>
    <w:rsid w:val="00D51F1F"/>
    <w:rsid w:val="00DC6D4F"/>
    <w:rsid w:val="00DE62BC"/>
    <w:rsid w:val="00E41815"/>
    <w:rsid w:val="00E67BB8"/>
    <w:rsid w:val="00E84D56"/>
    <w:rsid w:val="00EC18F7"/>
    <w:rsid w:val="00EF4D32"/>
    <w:rsid w:val="00EF54A4"/>
    <w:rsid w:val="00F14668"/>
    <w:rsid w:val="00F154B9"/>
    <w:rsid w:val="00F51992"/>
    <w:rsid w:val="00F76FAE"/>
    <w:rsid w:val="00F8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AF3"/>
    <w:pPr>
      <w:keepNext/>
      <w:spacing w:line="480" w:lineRule="atLeast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AF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75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qFormat/>
    <w:rsid w:val="005F759E"/>
    <w:pPr>
      <w:tabs>
        <w:tab w:val="left" w:pos="426"/>
        <w:tab w:val="left" w:pos="709"/>
      </w:tabs>
      <w:jc w:val="center"/>
    </w:pPr>
    <w:rPr>
      <w:b/>
      <w:i/>
      <w:sz w:val="20"/>
      <w:szCs w:val="20"/>
    </w:rPr>
  </w:style>
  <w:style w:type="paragraph" w:styleId="3">
    <w:name w:val="Body Text Indent 3"/>
    <w:basedOn w:val="a"/>
    <w:link w:val="30"/>
    <w:semiHidden/>
    <w:rsid w:val="00220757"/>
    <w:pPr>
      <w:ind w:left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207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78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A3C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0F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0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0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0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0F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5DC3845BB248F0A9396C7013E4CA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53627-881F-4B8F-A48C-C1623941C027}"/>
      </w:docPartPr>
      <w:docPartBody>
        <w:p w:rsidR="00000000" w:rsidRDefault="006114BE" w:rsidP="006114BE">
          <w:pPr>
            <w:pStyle w:val="7F5DC3845BB248F0A9396C7013E4C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14BE"/>
    <w:rsid w:val="006114BE"/>
    <w:rsid w:val="008A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70119F9DBA438BB51F2FA4DCDEC3A1">
    <w:name w:val="4470119F9DBA438BB51F2FA4DCDEC3A1"/>
    <w:rsid w:val="006114BE"/>
  </w:style>
  <w:style w:type="paragraph" w:customStyle="1" w:styleId="7F5DC3845BB248F0A9396C7013E4CAC3">
    <w:name w:val="7F5DC3845BB248F0A9396C7013E4CAC3"/>
    <w:rsid w:val="006114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Квалификационные тесты для второй категории по детской хирургии</dc:title>
  <dc:subject/>
  <dc:creator>IagainsI</dc:creator>
  <cp:keywords/>
  <dc:description/>
  <cp:lastModifiedBy>Usar</cp:lastModifiedBy>
  <cp:revision>79</cp:revision>
  <dcterms:created xsi:type="dcterms:W3CDTF">2010-10-29T15:21:00Z</dcterms:created>
  <dcterms:modified xsi:type="dcterms:W3CDTF">2012-02-07T21:21:00Z</dcterms:modified>
</cp:coreProperties>
</file>